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5CA" w:rsidRPr="00B06DD6" w:rsidRDefault="00F428F7" w:rsidP="00F428F7">
      <w:pPr>
        <w:jc w:val="center"/>
        <w:rPr>
          <w:rFonts w:asciiTheme="majorHAnsi" w:eastAsiaTheme="majorEastAsia" w:hAnsiTheme="majorHAnsi"/>
          <w:szCs w:val="21"/>
        </w:rPr>
      </w:pPr>
      <w:proofErr w:type="gramStart"/>
      <w:r w:rsidRPr="00B06DD6">
        <w:rPr>
          <w:rFonts w:asciiTheme="majorHAnsi" w:eastAsiaTheme="majorEastAsia" w:hAnsiTheme="majorHAnsi"/>
          <w:szCs w:val="21"/>
        </w:rPr>
        <w:t>二维码读头</w:t>
      </w:r>
      <w:proofErr w:type="gramEnd"/>
      <w:r w:rsidRPr="00B06DD6">
        <w:rPr>
          <w:rFonts w:asciiTheme="majorHAnsi" w:eastAsiaTheme="majorEastAsia" w:hAnsiTheme="majorHAnsi"/>
          <w:szCs w:val="21"/>
        </w:rPr>
        <w:t>设置软件说明</w:t>
      </w:r>
    </w:p>
    <w:p w:rsidR="00F428F7" w:rsidRPr="00B06DD6" w:rsidRDefault="00F428F7">
      <w:pPr>
        <w:rPr>
          <w:rFonts w:asciiTheme="majorHAnsi" w:eastAsiaTheme="majorEastAsia" w:hAnsiTheme="majorHAnsi"/>
          <w:szCs w:val="21"/>
        </w:rPr>
      </w:pP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proofErr w:type="gramStart"/>
      <w:r w:rsidRPr="00B06DD6">
        <w:rPr>
          <w:rFonts w:asciiTheme="majorHAnsi" w:eastAsiaTheme="majorEastAsia" w:hAnsiTheme="majorHAnsi"/>
          <w:szCs w:val="21"/>
        </w:rPr>
        <w:t>一</w:t>
      </w:r>
      <w:proofErr w:type="gramEnd"/>
      <w:r w:rsidRPr="00B06DD6">
        <w:rPr>
          <w:rFonts w:asciiTheme="majorHAnsi" w:eastAsiaTheme="majorEastAsia" w:hAnsiTheme="majorHAnsi"/>
          <w:szCs w:val="21"/>
        </w:rPr>
        <w:t>.</w:t>
      </w:r>
      <w:r w:rsidRPr="00B06DD6">
        <w:rPr>
          <w:rFonts w:asciiTheme="majorHAnsi" w:eastAsiaTheme="majorEastAsia" w:hAnsiTheme="majorHAnsi"/>
          <w:szCs w:val="21"/>
        </w:rPr>
        <w:t>软件界面</w:t>
      </w: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noProof/>
          <w:szCs w:val="21"/>
        </w:rPr>
        <w:drawing>
          <wp:inline distT="0" distB="0" distL="0" distR="0" wp14:anchorId="072E9D3A" wp14:editId="22527BEF">
            <wp:extent cx="6688183" cy="3803163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727" cy="380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8F7" w:rsidRPr="00B06DD6" w:rsidRDefault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二</w:t>
      </w:r>
      <w:r w:rsidRPr="00B06DD6">
        <w:rPr>
          <w:rFonts w:asciiTheme="majorHAnsi" w:eastAsiaTheme="majorEastAsia" w:hAnsiTheme="majorHAnsi"/>
          <w:szCs w:val="21"/>
        </w:rPr>
        <w:t>.</w:t>
      </w:r>
      <w:r w:rsidR="006D3E40" w:rsidRPr="00B06DD6">
        <w:rPr>
          <w:rFonts w:asciiTheme="majorHAnsi" w:eastAsiaTheme="majorEastAsia" w:hAnsiTheme="majorHAnsi"/>
          <w:szCs w:val="21"/>
        </w:rPr>
        <w:t>界面</w:t>
      </w:r>
      <w:r w:rsidRPr="00B06DD6">
        <w:rPr>
          <w:rFonts w:asciiTheme="majorHAnsi" w:eastAsiaTheme="majorEastAsia" w:hAnsiTheme="majorHAnsi"/>
          <w:szCs w:val="21"/>
        </w:rPr>
        <w:t>术语</w:t>
      </w:r>
      <w:r w:rsidR="006D3E40" w:rsidRPr="00B06DD6">
        <w:rPr>
          <w:rFonts w:asciiTheme="majorHAnsi" w:eastAsiaTheme="majorEastAsia" w:hAnsiTheme="majorHAnsi"/>
          <w:szCs w:val="21"/>
        </w:rPr>
        <w:t>定义与说明</w:t>
      </w:r>
    </w:p>
    <w:p w:rsidR="00F428F7" w:rsidRPr="00B06DD6" w:rsidRDefault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</w:t>
      </w:r>
      <w:r w:rsidRPr="00B06DD6">
        <w:rPr>
          <w:rFonts w:asciiTheme="majorHAnsi" w:eastAsiaTheme="majorEastAsia" w:hAnsiTheme="majorHAnsi"/>
          <w:szCs w:val="21"/>
        </w:rPr>
        <w:t>．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韦根输出参数</w:t>
      </w:r>
    </w:p>
    <w:p w:rsidR="00F428F7" w:rsidRPr="00B06DD6" w:rsidRDefault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 xml:space="preserve">2.1.1 </w:t>
      </w:r>
      <w:r w:rsidRPr="00B06DD6">
        <w:rPr>
          <w:rFonts w:asciiTheme="majorHAnsi" w:eastAsiaTheme="majorEastAsia" w:hAnsiTheme="majorHAnsi"/>
          <w:szCs w:val="21"/>
        </w:rPr>
        <w:t>输出韦根脉冲宽度和韦根脉冲周期</w:t>
      </w:r>
    </w:p>
    <w:p w:rsidR="00F428F7" w:rsidRPr="00B06DD6" w:rsidRDefault="00F428F7" w:rsidP="00B06DD6">
      <w:pPr>
        <w:ind w:firstLineChars="200"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韦根输出的是负脉冲信号，平时韦根信号是高电平，当于输出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位二进制数据时，信号变为低电平，持续低电平一段时间，然后变为高电平。信号在低电平的持续的时间称为脉冲宽度，信号由低电平转为高电平，到输出下一个低电平的最短时间称为脉冲周期</w:t>
      </w:r>
    </w:p>
    <w:p w:rsidR="00F428F7" w:rsidRPr="00B06DD6" w:rsidRDefault="00F428F7" w:rsidP="00B06DD6">
      <w:pPr>
        <w:ind w:firstLineChars="200"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韦根脉冲宽度越宽，对韦根解码</w:t>
      </w:r>
      <w:r w:rsidRPr="00B06DD6">
        <w:rPr>
          <w:rFonts w:asciiTheme="majorHAnsi" w:eastAsiaTheme="majorEastAsia" w:hAnsiTheme="majorHAnsi"/>
          <w:szCs w:val="21"/>
        </w:rPr>
        <w:t>/</w:t>
      </w:r>
      <w:r w:rsidRPr="00B06DD6">
        <w:rPr>
          <w:rFonts w:asciiTheme="majorHAnsi" w:eastAsiaTheme="majorEastAsia" w:hAnsiTheme="majorHAnsi"/>
          <w:szCs w:val="21"/>
        </w:rPr>
        <w:t>识别的门禁控制器等设备的速度要求会越低，建议韦根脉宽</w:t>
      </w:r>
      <w:r w:rsidRPr="00B06DD6">
        <w:rPr>
          <w:rFonts w:asciiTheme="majorHAnsi" w:eastAsiaTheme="majorEastAsia" w:hAnsiTheme="majorHAnsi"/>
          <w:szCs w:val="21"/>
        </w:rPr>
        <w:t>:200-500us</w:t>
      </w: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2.1.2</w:t>
      </w:r>
      <w:r w:rsidRPr="00B06DD6">
        <w:rPr>
          <w:rFonts w:asciiTheme="majorHAnsi" w:eastAsiaTheme="majorEastAsia" w:hAnsiTheme="majorHAnsi"/>
          <w:szCs w:val="21"/>
        </w:rPr>
        <w:t>韦根输出协议格式</w:t>
      </w: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常用韦根输出格式为韦根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或韦根</w:t>
      </w:r>
      <w:r w:rsidRPr="00B06DD6">
        <w:rPr>
          <w:rFonts w:asciiTheme="majorHAnsi" w:eastAsiaTheme="majorEastAsia" w:hAnsiTheme="majorHAnsi"/>
          <w:szCs w:val="21"/>
        </w:rPr>
        <w:t>32</w:t>
      </w:r>
      <w:r w:rsidRPr="00B06DD6">
        <w:rPr>
          <w:rFonts w:asciiTheme="majorHAnsi" w:eastAsiaTheme="majorEastAsia" w:hAnsiTheme="majorHAnsi"/>
          <w:szCs w:val="21"/>
        </w:rPr>
        <w:t>或韦根</w:t>
      </w:r>
      <w:r w:rsidRPr="00B06DD6">
        <w:rPr>
          <w:rFonts w:asciiTheme="majorHAnsi" w:eastAsiaTheme="majorEastAsia" w:hAnsiTheme="majorHAnsi"/>
          <w:szCs w:val="21"/>
        </w:rPr>
        <w:t>34</w:t>
      </w:r>
      <w:r w:rsidRPr="00B06DD6">
        <w:rPr>
          <w:rFonts w:asciiTheme="majorHAnsi" w:eastAsiaTheme="majorEastAsia" w:hAnsiTheme="majorHAnsi"/>
          <w:szCs w:val="21"/>
        </w:rPr>
        <w:t>，也有韦根</w:t>
      </w:r>
      <w:r w:rsidRPr="00B06DD6">
        <w:rPr>
          <w:rFonts w:asciiTheme="majorHAnsi" w:eastAsiaTheme="majorEastAsia" w:hAnsiTheme="majorHAnsi"/>
          <w:szCs w:val="21"/>
        </w:rPr>
        <w:t>42</w:t>
      </w:r>
      <w:r w:rsidRPr="00B06DD6">
        <w:rPr>
          <w:rFonts w:asciiTheme="majorHAnsi" w:eastAsiaTheme="majorEastAsia" w:hAnsiTheme="majorHAnsi"/>
          <w:szCs w:val="21"/>
        </w:rPr>
        <w:t>，韦根</w:t>
      </w:r>
      <w:r w:rsidRPr="00B06DD6">
        <w:rPr>
          <w:rFonts w:asciiTheme="majorHAnsi" w:eastAsiaTheme="majorEastAsia" w:hAnsiTheme="majorHAnsi"/>
          <w:szCs w:val="21"/>
        </w:rPr>
        <w:t>44</w:t>
      </w:r>
      <w:r w:rsidRPr="00B06DD6">
        <w:rPr>
          <w:rFonts w:asciiTheme="majorHAnsi" w:eastAsiaTheme="majorEastAsia" w:hAnsiTheme="majorHAnsi"/>
          <w:szCs w:val="21"/>
        </w:rPr>
        <w:t>，韦根</w:t>
      </w:r>
      <w:r w:rsidRPr="00B06DD6">
        <w:rPr>
          <w:rFonts w:asciiTheme="majorHAnsi" w:eastAsiaTheme="majorEastAsia" w:hAnsiTheme="majorHAnsi"/>
          <w:szCs w:val="21"/>
        </w:rPr>
        <w:t>66</w:t>
      </w:r>
      <w:r w:rsidRPr="00B06DD6">
        <w:rPr>
          <w:rFonts w:asciiTheme="majorHAnsi" w:eastAsiaTheme="majorEastAsia" w:hAnsiTheme="majorHAnsi"/>
          <w:szCs w:val="21"/>
        </w:rPr>
        <w:t>格式，如有特殊需求再订制</w:t>
      </w:r>
    </w:p>
    <w:p w:rsidR="00F428F7" w:rsidRPr="00B06DD6" w:rsidRDefault="00F428F7" w:rsidP="00B06DD6">
      <w:pPr>
        <w:ind w:firstLineChars="200"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，就是输出</w:t>
      </w:r>
      <w:r w:rsidRPr="00B06DD6">
        <w:rPr>
          <w:rFonts w:asciiTheme="majorHAnsi" w:eastAsiaTheme="majorEastAsia" w:hAnsiTheme="majorHAnsi"/>
          <w:szCs w:val="21"/>
        </w:rPr>
        <w:t>3</w:t>
      </w:r>
      <w:r w:rsidRPr="00B06DD6">
        <w:rPr>
          <w:rFonts w:asciiTheme="majorHAnsi" w:eastAsiaTheme="majorEastAsia" w:hAnsiTheme="majorHAnsi"/>
          <w:szCs w:val="21"/>
        </w:rPr>
        <w:t>字节数据，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=8</w:t>
      </w:r>
      <w:r w:rsidRPr="00B06DD6">
        <w:rPr>
          <w:rFonts w:asciiTheme="majorHAnsi" w:eastAsiaTheme="majorEastAsia" w:hAnsiTheme="majorHAnsi"/>
          <w:szCs w:val="21"/>
        </w:rPr>
        <w:t>位，</w:t>
      </w:r>
      <w:r w:rsidRPr="00B06DD6">
        <w:rPr>
          <w:rFonts w:asciiTheme="majorHAnsi" w:eastAsiaTheme="majorEastAsia" w:hAnsiTheme="majorHAnsi"/>
          <w:szCs w:val="21"/>
        </w:rPr>
        <w:t>3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=24</w:t>
      </w:r>
      <w:r w:rsidRPr="00B06DD6">
        <w:rPr>
          <w:rFonts w:asciiTheme="majorHAnsi" w:eastAsiaTheme="majorEastAsia" w:hAnsiTheme="majorHAnsi"/>
          <w:szCs w:val="21"/>
        </w:rPr>
        <w:t>位，韦根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的第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位为偶校验位，最后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位是奇校验位，加起来一共是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位</w:t>
      </w:r>
    </w:p>
    <w:p w:rsidR="00F428F7" w:rsidRPr="00B06DD6" w:rsidRDefault="00F428F7" w:rsidP="00B06DD6">
      <w:pPr>
        <w:ind w:firstLineChars="200"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32</w:t>
      </w:r>
      <w:r w:rsidRPr="00B06DD6">
        <w:rPr>
          <w:rFonts w:asciiTheme="majorHAnsi" w:eastAsiaTheme="majorEastAsia" w:hAnsiTheme="majorHAnsi"/>
          <w:szCs w:val="21"/>
        </w:rPr>
        <w:t>，就是输出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字节数据，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=8</w:t>
      </w:r>
      <w:r w:rsidRPr="00B06DD6">
        <w:rPr>
          <w:rFonts w:asciiTheme="majorHAnsi" w:eastAsiaTheme="majorEastAsia" w:hAnsiTheme="majorHAnsi"/>
          <w:szCs w:val="21"/>
        </w:rPr>
        <w:t>位，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=32</w:t>
      </w:r>
      <w:r w:rsidRPr="00B06DD6">
        <w:rPr>
          <w:rFonts w:asciiTheme="majorHAnsi" w:eastAsiaTheme="majorEastAsia" w:hAnsiTheme="majorHAnsi"/>
          <w:szCs w:val="21"/>
        </w:rPr>
        <w:t>位，韦根</w:t>
      </w:r>
      <w:r w:rsidRPr="00B06DD6">
        <w:rPr>
          <w:rFonts w:asciiTheme="majorHAnsi" w:eastAsiaTheme="majorEastAsia" w:hAnsiTheme="majorHAnsi"/>
          <w:szCs w:val="21"/>
        </w:rPr>
        <w:t>32</w:t>
      </w:r>
      <w:r w:rsidRPr="00B06DD6">
        <w:rPr>
          <w:rFonts w:asciiTheme="majorHAnsi" w:eastAsiaTheme="majorEastAsia" w:hAnsiTheme="majorHAnsi"/>
          <w:szCs w:val="21"/>
        </w:rPr>
        <w:t>没有奇偶校验位</w:t>
      </w:r>
    </w:p>
    <w:p w:rsidR="00F428F7" w:rsidRPr="00B06DD6" w:rsidRDefault="00F428F7" w:rsidP="00B06DD6">
      <w:pPr>
        <w:ind w:firstLineChars="200"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34</w:t>
      </w:r>
      <w:r w:rsidRPr="00B06DD6">
        <w:rPr>
          <w:rFonts w:asciiTheme="majorHAnsi" w:eastAsiaTheme="majorEastAsia" w:hAnsiTheme="majorHAnsi"/>
          <w:szCs w:val="21"/>
        </w:rPr>
        <w:t>，就是输出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字节数据，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=8</w:t>
      </w:r>
      <w:r w:rsidRPr="00B06DD6">
        <w:rPr>
          <w:rFonts w:asciiTheme="majorHAnsi" w:eastAsiaTheme="majorEastAsia" w:hAnsiTheme="majorHAnsi"/>
          <w:szCs w:val="21"/>
        </w:rPr>
        <w:t>位，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字节</w:t>
      </w:r>
      <w:r w:rsidRPr="00B06DD6">
        <w:rPr>
          <w:rFonts w:asciiTheme="majorHAnsi" w:eastAsiaTheme="majorEastAsia" w:hAnsiTheme="majorHAnsi"/>
          <w:szCs w:val="21"/>
        </w:rPr>
        <w:t>=32</w:t>
      </w:r>
      <w:r w:rsidRPr="00B06DD6">
        <w:rPr>
          <w:rFonts w:asciiTheme="majorHAnsi" w:eastAsiaTheme="majorEastAsia" w:hAnsiTheme="majorHAnsi"/>
          <w:szCs w:val="21"/>
        </w:rPr>
        <w:t>位，韦根</w:t>
      </w:r>
      <w:r w:rsidRPr="00B06DD6">
        <w:rPr>
          <w:rFonts w:asciiTheme="majorHAnsi" w:eastAsiaTheme="majorEastAsia" w:hAnsiTheme="majorHAnsi"/>
          <w:szCs w:val="21"/>
        </w:rPr>
        <w:t>34</w:t>
      </w:r>
      <w:r w:rsidRPr="00B06DD6">
        <w:rPr>
          <w:rFonts w:asciiTheme="majorHAnsi" w:eastAsiaTheme="majorEastAsia" w:hAnsiTheme="majorHAnsi"/>
          <w:szCs w:val="21"/>
        </w:rPr>
        <w:t>的第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位为偶校验位，最后</w:t>
      </w: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位是奇校验位，加起来一共是</w:t>
      </w:r>
      <w:r w:rsidRPr="00B06DD6">
        <w:rPr>
          <w:rFonts w:asciiTheme="majorHAnsi" w:eastAsiaTheme="majorEastAsia" w:hAnsiTheme="majorHAnsi"/>
          <w:szCs w:val="21"/>
        </w:rPr>
        <w:t>34</w:t>
      </w:r>
      <w:r w:rsidRPr="00B06DD6">
        <w:rPr>
          <w:rFonts w:asciiTheme="majorHAnsi" w:eastAsiaTheme="majorEastAsia" w:hAnsiTheme="majorHAnsi"/>
          <w:szCs w:val="21"/>
        </w:rPr>
        <w:t>位</w:t>
      </w: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2.1.3</w:t>
      </w:r>
      <w:r w:rsidRPr="00B06DD6">
        <w:rPr>
          <w:rFonts w:asciiTheme="majorHAnsi" w:eastAsiaTheme="majorEastAsia" w:hAnsiTheme="majorHAnsi"/>
          <w:szCs w:val="21"/>
        </w:rPr>
        <w:t>韦根输出字节顺序</w:t>
      </w:r>
    </w:p>
    <w:p w:rsidR="00F428F7" w:rsidRPr="00B06DD6" w:rsidRDefault="00F428F7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="006D3E40" w:rsidRPr="00B06DD6">
        <w:rPr>
          <w:rFonts w:asciiTheme="majorHAnsi" w:eastAsiaTheme="majorEastAsia" w:hAnsiTheme="majorHAnsi"/>
          <w:szCs w:val="21"/>
        </w:rPr>
        <w:t>“</w:t>
      </w:r>
      <w:r w:rsidRPr="00B06DD6">
        <w:rPr>
          <w:rFonts w:asciiTheme="majorHAnsi" w:eastAsiaTheme="majorEastAsia" w:hAnsiTheme="majorHAnsi"/>
          <w:szCs w:val="21"/>
        </w:rPr>
        <w:t>数据输出韦根字节顺序</w:t>
      </w:r>
      <w:r w:rsidR="006D3E40" w:rsidRPr="00B06DD6">
        <w:rPr>
          <w:rFonts w:asciiTheme="majorHAnsi" w:eastAsiaTheme="majorEastAsia" w:hAnsiTheme="majorHAnsi"/>
          <w:szCs w:val="21"/>
        </w:rPr>
        <w:t>”</w:t>
      </w:r>
      <w:r w:rsidRPr="00B06DD6">
        <w:rPr>
          <w:rFonts w:asciiTheme="majorHAnsi" w:eastAsiaTheme="majorEastAsia" w:hAnsiTheme="majorHAnsi"/>
          <w:szCs w:val="21"/>
        </w:rPr>
        <w:t>和</w:t>
      </w:r>
      <w:proofErr w:type="gramStart"/>
      <w:r w:rsidR="006D3E40"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卡号输出韦根字节顺序</w:t>
      </w:r>
      <w:proofErr w:type="gramStart"/>
      <w:r w:rsidR="006D3E40"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，是指韦根输出的字节，按高字节先输出还是低字节先输出的问题。</w:t>
      </w:r>
    </w:p>
    <w:p w:rsidR="006D3E40" w:rsidRPr="00B06DD6" w:rsidRDefault="006D3E40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数据输出韦根字节顺序</w:t>
      </w:r>
      <w:r w:rsidRPr="00B06DD6">
        <w:rPr>
          <w:rFonts w:asciiTheme="majorHAnsi" w:eastAsiaTheme="majorEastAsia" w:hAnsiTheme="majorHAnsi"/>
          <w:szCs w:val="21"/>
        </w:rPr>
        <w:t>”</w:t>
      </w:r>
      <w:r w:rsidRPr="00B06DD6">
        <w:rPr>
          <w:rFonts w:asciiTheme="majorHAnsi" w:eastAsiaTheme="majorEastAsia" w:hAnsiTheme="majorHAnsi"/>
          <w:szCs w:val="21"/>
        </w:rPr>
        <w:t>，是指</w:t>
      </w:r>
      <w:proofErr w:type="gramStart"/>
      <w:r w:rsidRPr="00B06DD6">
        <w:rPr>
          <w:rFonts w:asciiTheme="majorHAnsi" w:eastAsiaTheme="majorEastAsia" w:hAnsiTheme="majorHAnsi"/>
          <w:szCs w:val="21"/>
        </w:rPr>
        <w:t>二维码数据</w:t>
      </w:r>
      <w:proofErr w:type="gramEnd"/>
      <w:r w:rsidRPr="00B06DD6">
        <w:rPr>
          <w:rFonts w:asciiTheme="majorHAnsi" w:eastAsiaTheme="majorEastAsia" w:hAnsiTheme="majorHAnsi"/>
          <w:szCs w:val="21"/>
        </w:rPr>
        <w:t>或串口输入数据，截取一段数据进行韦根输出。</w:t>
      </w:r>
    </w:p>
    <w:p w:rsidR="006D3E40" w:rsidRPr="00B06DD6" w:rsidRDefault="006D3E40" w:rsidP="006D3E40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卡号输出韦根字节顺序</w:t>
      </w:r>
      <w:r w:rsidRPr="00B06DD6">
        <w:rPr>
          <w:rFonts w:asciiTheme="majorHAnsi" w:eastAsiaTheme="majorEastAsia" w:hAnsiTheme="majorHAnsi"/>
          <w:szCs w:val="21"/>
        </w:rPr>
        <w:t>”</w:t>
      </w:r>
      <w:r w:rsidRPr="00B06DD6">
        <w:rPr>
          <w:rFonts w:asciiTheme="majorHAnsi" w:eastAsiaTheme="majorEastAsia" w:hAnsiTheme="majorHAnsi"/>
          <w:szCs w:val="21"/>
        </w:rPr>
        <w:t>，是指卡片的卡序列号输出的顺序</w:t>
      </w:r>
    </w:p>
    <w:p w:rsidR="006D3E40" w:rsidRPr="00B06DD6" w:rsidRDefault="006D3E40" w:rsidP="006D3E40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2.1.4</w:t>
      </w:r>
      <w:r w:rsidRPr="00B06DD6">
        <w:rPr>
          <w:rFonts w:asciiTheme="majorHAnsi" w:eastAsiaTheme="majorEastAsia" w:hAnsiTheme="majorHAnsi"/>
          <w:szCs w:val="21"/>
        </w:rPr>
        <w:t>串口</w:t>
      </w:r>
      <w:r w:rsidRPr="00B06DD6">
        <w:rPr>
          <w:rFonts w:asciiTheme="majorHAnsi" w:eastAsiaTheme="majorEastAsia" w:hAnsiTheme="majorHAnsi"/>
          <w:szCs w:val="21"/>
        </w:rPr>
        <w:t>(</w:t>
      </w:r>
      <w:proofErr w:type="gramStart"/>
      <w:r w:rsidRPr="00B06DD6">
        <w:rPr>
          <w:rFonts w:asciiTheme="majorHAnsi" w:eastAsiaTheme="majorEastAsia" w:hAnsiTheme="majorHAnsi"/>
          <w:szCs w:val="21"/>
        </w:rPr>
        <w:t>二维码</w:t>
      </w:r>
      <w:proofErr w:type="gramEnd"/>
      <w:r w:rsidRPr="00B06DD6">
        <w:rPr>
          <w:rFonts w:asciiTheme="majorHAnsi" w:eastAsiaTheme="majorEastAsia" w:hAnsiTheme="majorHAnsi"/>
          <w:szCs w:val="21"/>
        </w:rPr>
        <w:t>)</w:t>
      </w:r>
      <w:r w:rsidRPr="00B06DD6">
        <w:rPr>
          <w:rFonts w:asciiTheme="majorHAnsi" w:eastAsiaTheme="majorEastAsia" w:hAnsiTheme="majorHAnsi"/>
          <w:szCs w:val="21"/>
        </w:rPr>
        <w:t>输入数据格式</w:t>
      </w:r>
    </w:p>
    <w:p w:rsidR="006D3E40" w:rsidRPr="00B06DD6" w:rsidRDefault="006D3E40" w:rsidP="006D3E40">
      <w:pPr>
        <w:ind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“</w:t>
      </w:r>
      <w:r w:rsidRPr="00B06DD6">
        <w:rPr>
          <w:rFonts w:asciiTheme="majorHAnsi" w:eastAsiaTheme="majorEastAsia" w:hAnsiTheme="majorHAnsi"/>
          <w:szCs w:val="21"/>
        </w:rPr>
        <w:t>串口输入数据格式</w:t>
      </w:r>
      <w:r w:rsidRPr="00B06DD6">
        <w:rPr>
          <w:rFonts w:asciiTheme="majorHAnsi" w:eastAsiaTheme="majorEastAsia" w:hAnsiTheme="majorHAnsi"/>
          <w:szCs w:val="21"/>
        </w:rPr>
        <w:t>”</w:t>
      </w:r>
      <w:r w:rsidRPr="00B06DD6">
        <w:rPr>
          <w:rFonts w:asciiTheme="majorHAnsi" w:eastAsiaTheme="majorEastAsia" w:hAnsiTheme="majorHAnsi"/>
          <w:szCs w:val="21"/>
        </w:rPr>
        <w:t>，是指通过串口输入的数据，</w:t>
      </w:r>
      <w:proofErr w:type="gramStart"/>
      <w:r w:rsidRPr="00B06DD6">
        <w:rPr>
          <w:rFonts w:asciiTheme="majorHAnsi" w:eastAsiaTheme="majorEastAsia" w:hAnsiTheme="majorHAnsi"/>
          <w:szCs w:val="21"/>
        </w:rPr>
        <w:t>或扫二维码</w:t>
      </w:r>
      <w:proofErr w:type="gramEnd"/>
      <w:r w:rsidRPr="00B06DD6">
        <w:rPr>
          <w:rFonts w:asciiTheme="majorHAnsi" w:eastAsiaTheme="majorEastAsia" w:hAnsiTheme="majorHAnsi"/>
          <w:szCs w:val="21"/>
        </w:rPr>
        <w:t>或条码得到的数据，这些数据是有格式的。</w:t>
      </w:r>
    </w:p>
    <w:p w:rsidR="006D3E40" w:rsidRPr="00B06DD6" w:rsidRDefault="006D3E40" w:rsidP="006D3E40">
      <w:pPr>
        <w:ind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目前把这些数据格式定义为四类：</w:t>
      </w:r>
      <w:r w:rsidRPr="00B06DD6">
        <w:rPr>
          <w:rFonts w:asciiTheme="majorHAnsi" w:eastAsiaTheme="majorEastAsia" w:hAnsiTheme="majorHAnsi"/>
          <w:szCs w:val="21"/>
        </w:rPr>
        <w:t>1)</w:t>
      </w:r>
      <w:r w:rsidRPr="00B06DD6">
        <w:rPr>
          <w:rFonts w:asciiTheme="majorHAnsi" w:eastAsiaTheme="majorEastAsia" w:hAnsiTheme="majorHAnsi"/>
          <w:szCs w:val="21"/>
        </w:rPr>
        <w:t>数字字符串</w:t>
      </w:r>
      <w:r w:rsidRPr="00B06DD6">
        <w:rPr>
          <w:rFonts w:asciiTheme="majorHAnsi" w:eastAsiaTheme="majorEastAsia" w:hAnsiTheme="majorHAnsi"/>
          <w:szCs w:val="21"/>
        </w:rPr>
        <w:t>,2)16</w:t>
      </w:r>
      <w:r w:rsidRPr="00B06DD6">
        <w:rPr>
          <w:rFonts w:asciiTheme="majorHAnsi" w:eastAsiaTheme="majorEastAsia" w:hAnsiTheme="majorHAnsi"/>
          <w:szCs w:val="21"/>
        </w:rPr>
        <w:t>进制字符串</w:t>
      </w:r>
      <w:r w:rsidRPr="00B06DD6">
        <w:rPr>
          <w:rFonts w:asciiTheme="majorHAnsi" w:eastAsiaTheme="majorEastAsia" w:hAnsiTheme="majorHAnsi"/>
          <w:szCs w:val="21"/>
        </w:rPr>
        <w:t>3)16</w:t>
      </w:r>
      <w:r w:rsidRPr="00B06DD6">
        <w:rPr>
          <w:rFonts w:asciiTheme="majorHAnsi" w:eastAsiaTheme="majorEastAsia" w:hAnsiTheme="majorHAnsi"/>
          <w:szCs w:val="21"/>
        </w:rPr>
        <w:t>进制数值</w:t>
      </w:r>
      <w:r w:rsidRPr="00B06DD6">
        <w:rPr>
          <w:rFonts w:asciiTheme="majorHAnsi" w:eastAsiaTheme="majorEastAsia" w:hAnsiTheme="majorHAnsi"/>
          <w:szCs w:val="21"/>
        </w:rPr>
        <w:t xml:space="preserve"> 4)</w:t>
      </w:r>
      <w:r w:rsidRPr="00B06DD6">
        <w:rPr>
          <w:rFonts w:asciiTheme="majorHAnsi" w:eastAsiaTheme="majorEastAsia" w:hAnsiTheme="majorHAnsi"/>
          <w:szCs w:val="21"/>
        </w:rPr>
        <w:t>混合字符串</w:t>
      </w:r>
    </w:p>
    <w:p w:rsidR="006D3E40" w:rsidRPr="00B06DD6" w:rsidRDefault="006D3E40" w:rsidP="006D3E40">
      <w:pPr>
        <w:pStyle w:val="a3"/>
        <w:numPr>
          <w:ilvl w:val="0"/>
          <w:numId w:val="2"/>
        </w:numPr>
        <w:ind w:firstLineChars="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“</w:t>
      </w:r>
      <w:r w:rsidRPr="00B06DD6">
        <w:rPr>
          <w:rFonts w:asciiTheme="majorHAnsi" w:eastAsiaTheme="majorEastAsia" w:hAnsiTheme="majorHAnsi"/>
          <w:szCs w:val="21"/>
        </w:rPr>
        <w:t>数字字符串</w:t>
      </w:r>
      <w:r w:rsidRPr="00B06DD6">
        <w:rPr>
          <w:rFonts w:asciiTheme="majorHAnsi" w:eastAsiaTheme="majorEastAsia" w:hAnsiTheme="majorHAnsi"/>
          <w:szCs w:val="21"/>
        </w:rPr>
        <w:t>”,</w:t>
      </w:r>
      <w:r w:rsidRPr="00B06DD6">
        <w:rPr>
          <w:rFonts w:asciiTheme="majorHAnsi" w:eastAsiaTheme="majorEastAsia" w:hAnsiTheme="majorHAnsi"/>
          <w:szCs w:val="21"/>
        </w:rPr>
        <w:t>数字字符串表示输入数据是</w:t>
      </w:r>
      <w:r w:rsidRPr="00B06DD6">
        <w:rPr>
          <w:rFonts w:asciiTheme="majorHAnsi" w:eastAsiaTheme="majorEastAsia" w:hAnsiTheme="majorHAnsi"/>
          <w:szCs w:val="21"/>
        </w:rPr>
        <w:t>0-9</w:t>
      </w:r>
      <w:r w:rsidRPr="00B06DD6">
        <w:rPr>
          <w:rFonts w:asciiTheme="majorHAnsi" w:eastAsiaTheme="majorEastAsia" w:hAnsiTheme="majorHAnsi"/>
          <w:szCs w:val="21"/>
        </w:rPr>
        <w:t>数字字符串。比如字符串</w:t>
      </w:r>
      <w:r w:rsidRPr="00B06DD6">
        <w:rPr>
          <w:rFonts w:asciiTheme="majorHAnsi" w:eastAsiaTheme="majorEastAsia" w:hAnsiTheme="majorHAnsi"/>
          <w:szCs w:val="21"/>
        </w:rPr>
        <w:t>:"12345678909876543210"</w:t>
      </w:r>
    </w:p>
    <w:p w:rsidR="006D3E40" w:rsidRPr="00B06DD6" w:rsidRDefault="006D3E40" w:rsidP="006D3E40">
      <w:pPr>
        <w:pStyle w:val="a3"/>
        <w:numPr>
          <w:ilvl w:val="0"/>
          <w:numId w:val="2"/>
        </w:numPr>
        <w:ind w:firstLineChars="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“16</w:t>
      </w:r>
      <w:r w:rsidRPr="00B06DD6">
        <w:rPr>
          <w:rFonts w:asciiTheme="majorHAnsi" w:eastAsiaTheme="majorEastAsia" w:hAnsiTheme="majorHAnsi"/>
          <w:szCs w:val="21"/>
        </w:rPr>
        <w:t>进制字符串</w:t>
      </w:r>
      <w:r w:rsidRPr="00B06DD6">
        <w:rPr>
          <w:rFonts w:asciiTheme="majorHAnsi" w:eastAsiaTheme="majorEastAsia" w:hAnsiTheme="majorHAnsi"/>
          <w:szCs w:val="21"/>
        </w:rPr>
        <w:t>”,</w:t>
      </w:r>
      <w:r w:rsidRPr="00B06DD6">
        <w:rPr>
          <w:rFonts w:asciiTheme="majorHAnsi" w:eastAsiaTheme="majorEastAsia" w:hAnsiTheme="majorHAnsi"/>
          <w:szCs w:val="21"/>
        </w:rPr>
        <w:t>表示输入数据是</w:t>
      </w:r>
      <w:r w:rsidRPr="00B06DD6">
        <w:rPr>
          <w:rFonts w:asciiTheme="majorHAnsi" w:eastAsiaTheme="majorEastAsia" w:hAnsiTheme="majorHAnsi"/>
          <w:szCs w:val="21"/>
        </w:rPr>
        <w:t>16</w:t>
      </w:r>
      <w:r w:rsidRPr="00B06DD6">
        <w:rPr>
          <w:rFonts w:asciiTheme="majorHAnsi" w:eastAsiaTheme="majorEastAsia" w:hAnsiTheme="majorHAnsi"/>
          <w:szCs w:val="21"/>
        </w:rPr>
        <w:t>进制字符串。</w:t>
      </w:r>
      <w:r w:rsidRPr="00B06DD6">
        <w:rPr>
          <w:rFonts w:asciiTheme="majorHAnsi" w:eastAsiaTheme="majorEastAsia" w:hAnsiTheme="majorHAnsi"/>
          <w:szCs w:val="21"/>
        </w:rPr>
        <w:t xml:space="preserve"> </w:t>
      </w:r>
      <w:r w:rsidRPr="00B06DD6">
        <w:rPr>
          <w:rFonts w:asciiTheme="majorHAnsi" w:eastAsiaTheme="majorEastAsia" w:hAnsiTheme="majorHAnsi"/>
          <w:szCs w:val="21"/>
        </w:rPr>
        <w:t>比如字符串</w:t>
      </w:r>
      <w:r w:rsidRPr="00B06DD6">
        <w:rPr>
          <w:rFonts w:asciiTheme="majorHAnsi" w:eastAsiaTheme="majorEastAsia" w:hAnsiTheme="majorHAnsi"/>
          <w:szCs w:val="21"/>
        </w:rPr>
        <w:t>:"A0B1C2D3E4F510213243"</w:t>
      </w:r>
    </w:p>
    <w:p w:rsidR="00393B21" w:rsidRPr="00B06DD6" w:rsidRDefault="00393B21" w:rsidP="00393B21">
      <w:pPr>
        <w:pStyle w:val="a3"/>
        <w:numPr>
          <w:ilvl w:val="0"/>
          <w:numId w:val="2"/>
        </w:numPr>
        <w:ind w:firstLineChars="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“16</w:t>
      </w:r>
      <w:r w:rsidRPr="00B06DD6">
        <w:rPr>
          <w:rFonts w:asciiTheme="majorHAnsi" w:eastAsiaTheme="majorEastAsia" w:hAnsiTheme="majorHAnsi"/>
          <w:szCs w:val="21"/>
        </w:rPr>
        <w:t>进制数值</w:t>
      </w:r>
      <w:r w:rsidRPr="00B06DD6">
        <w:rPr>
          <w:rFonts w:asciiTheme="majorHAnsi" w:eastAsiaTheme="majorEastAsia" w:hAnsiTheme="majorHAnsi"/>
          <w:szCs w:val="21"/>
        </w:rPr>
        <w:t xml:space="preserve">”, </w:t>
      </w:r>
      <w:r w:rsidRPr="00B06DD6">
        <w:rPr>
          <w:rFonts w:asciiTheme="majorHAnsi" w:eastAsiaTheme="majorEastAsia" w:hAnsiTheme="majorHAnsi"/>
          <w:szCs w:val="21"/>
        </w:rPr>
        <w:t>表示输入数据是</w:t>
      </w:r>
      <w:r w:rsidRPr="00B06DD6">
        <w:rPr>
          <w:rFonts w:asciiTheme="majorHAnsi" w:eastAsiaTheme="majorEastAsia" w:hAnsiTheme="majorHAnsi"/>
          <w:szCs w:val="21"/>
        </w:rPr>
        <w:t>16</w:t>
      </w:r>
      <w:r w:rsidRPr="00B06DD6">
        <w:rPr>
          <w:rFonts w:asciiTheme="majorHAnsi" w:eastAsiaTheme="majorEastAsia" w:hAnsiTheme="majorHAnsi"/>
          <w:szCs w:val="21"/>
        </w:rPr>
        <w:t>进制数数据。</w:t>
      </w:r>
      <w:r w:rsidRPr="00B06DD6">
        <w:rPr>
          <w:rFonts w:asciiTheme="majorHAnsi" w:eastAsiaTheme="majorEastAsia" w:hAnsiTheme="majorHAnsi"/>
          <w:szCs w:val="21"/>
        </w:rPr>
        <w:t xml:space="preserve"> </w:t>
      </w:r>
      <w:r w:rsidRPr="00B06DD6">
        <w:rPr>
          <w:rFonts w:asciiTheme="majorHAnsi" w:eastAsiaTheme="majorEastAsia" w:hAnsiTheme="majorHAnsi"/>
          <w:szCs w:val="21"/>
        </w:rPr>
        <w:t>比如数据为</w:t>
      </w:r>
      <w:r w:rsidRPr="00B06DD6">
        <w:rPr>
          <w:rFonts w:asciiTheme="majorHAnsi" w:eastAsiaTheme="majorEastAsia" w:hAnsiTheme="majorHAnsi"/>
          <w:szCs w:val="21"/>
        </w:rPr>
        <w:t>: 0xA0B1C2D3</w:t>
      </w:r>
    </w:p>
    <w:p w:rsidR="00393B21" w:rsidRPr="00B06DD6" w:rsidRDefault="00393B21" w:rsidP="00393B21">
      <w:pPr>
        <w:pStyle w:val="a3"/>
        <w:numPr>
          <w:ilvl w:val="0"/>
          <w:numId w:val="2"/>
        </w:numPr>
        <w:ind w:firstLineChars="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lastRenderedPageBreak/>
        <w:t>“</w:t>
      </w:r>
      <w:r w:rsidRPr="00B06DD6">
        <w:rPr>
          <w:rFonts w:asciiTheme="majorHAnsi" w:eastAsiaTheme="majorEastAsia" w:hAnsiTheme="majorHAnsi"/>
          <w:szCs w:val="21"/>
        </w:rPr>
        <w:t>混合字符串</w:t>
      </w:r>
      <w:r w:rsidRPr="00B06DD6">
        <w:rPr>
          <w:rFonts w:asciiTheme="majorHAnsi" w:eastAsiaTheme="majorEastAsia" w:hAnsiTheme="majorHAnsi"/>
          <w:szCs w:val="21"/>
        </w:rPr>
        <w:t xml:space="preserve">”, </w:t>
      </w:r>
      <w:r w:rsidRPr="00B06DD6">
        <w:rPr>
          <w:rFonts w:asciiTheme="majorHAnsi" w:eastAsiaTheme="majorEastAsia" w:hAnsiTheme="majorHAnsi"/>
          <w:szCs w:val="21"/>
        </w:rPr>
        <w:t>表示输入数据是数字和其它字符组成的字符串。比如字符串</w:t>
      </w:r>
      <w:r w:rsidRPr="00B06DD6">
        <w:rPr>
          <w:rFonts w:asciiTheme="majorHAnsi" w:eastAsiaTheme="majorEastAsia" w:hAnsiTheme="majorHAnsi"/>
          <w:szCs w:val="21"/>
        </w:rPr>
        <w:t>:"123456789abcABCDEFGH"</w:t>
      </w:r>
    </w:p>
    <w:p w:rsidR="00393B21" w:rsidRPr="00B06DD6" w:rsidRDefault="00393B21" w:rsidP="00393B21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2.1.5</w:t>
      </w:r>
      <w:r w:rsidRPr="00B06DD6">
        <w:rPr>
          <w:rFonts w:asciiTheme="majorHAnsi" w:eastAsiaTheme="majorEastAsia" w:hAnsiTheme="majorHAnsi"/>
          <w:szCs w:val="21"/>
        </w:rPr>
        <w:t>获取输出字符位置</w:t>
      </w:r>
    </w:p>
    <w:p w:rsidR="00393B21" w:rsidRPr="00B06DD6" w:rsidRDefault="00393B21" w:rsidP="00393B21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从开始位置获取</w:t>
      </w:r>
      <w:r w:rsidRPr="00B06DD6">
        <w:rPr>
          <w:rFonts w:asciiTheme="majorHAnsi" w:eastAsiaTheme="majorEastAsia" w:hAnsiTheme="majorHAnsi"/>
          <w:szCs w:val="21"/>
        </w:rPr>
        <w:t>”,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 xml:space="preserve"> </w:t>
      </w:r>
      <w:r w:rsidRPr="00B06DD6">
        <w:rPr>
          <w:rFonts w:asciiTheme="majorHAnsi" w:eastAsiaTheme="majorEastAsia" w:hAnsiTheme="majorHAnsi"/>
          <w:szCs w:val="21"/>
        </w:rPr>
        <w:t>表示输出韦根数据从最开始位置获取。比如数字字符串</w:t>
      </w:r>
      <w:r w:rsidRPr="00B06DD6">
        <w:rPr>
          <w:rFonts w:asciiTheme="majorHAnsi" w:eastAsiaTheme="majorEastAsia" w:hAnsiTheme="majorHAnsi"/>
          <w:szCs w:val="21"/>
        </w:rPr>
        <w:t>:"12345678909876543210",</w:t>
      </w: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输出</w:t>
      </w:r>
      <w:r w:rsidRPr="00B06DD6">
        <w:rPr>
          <w:rFonts w:asciiTheme="majorHAnsi" w:eastAsiaTheme="majorEastAsia" w:hAnsiTheme="majorHAnsi"/>
          <w:szCs w:val="21"/>
        </w:rPr>
        <w:t>,</w:t>
      </w:r>
      <w:r w:rsidRPr="00B06DD6">
        <w:rPr>
          <w:rFonts w:asciiTheme="majorHAnsi" w:eastAsiaTheme="majorEastAsia" w:hAnsiTheme="majorHAnsi"/>
          <w:szCs w:val="21"/>
        </w:rPr>
        <w:t>则获取的有效字符串是</w:t>
      </w:r>
      <w:r w:rsidRPr="00B06DD6">
        <w:rPr>
          <w:rFonts w:asciiTheme="majorHAnsi" w:eastAsiaTheme="majorEastAsia" w:hAnsiTheme="majorHAnsi"/>
          <w:szCs w:val="21"/>
        </w:rPr>
        <w:t>"12345678";</w:t>
      </w:r>
    </w:p>
    <w:p w:rsidR="00393B21" w:rsidRPr="00B06DD6" w:rsidRDefault="00393B21" w:rsidP="00393B21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从后面位置获取</w:t>
      </w:r>
      <w:r w:rsidRPr="00B06DD6">
        <w:rPr>
          <w:rFonts w:asciiTheme="majorHAnsi" w:eastAsiaTheme="majorEastAsia" w:hAnsiTheme="majorHAnsi"/>
          <w:szCs w:val="21"/>
        </w:rPr>
        <w:t>”,</w:t>
      </w:r>
      <w:r w:rsidRPr="00B06DD6">
        <w:rPr>
          <w:rFonts w:asciiTheme="majorHAnsi" w:eastAsiaTheme="majorEastAsia" w:hAnsiTheme="majorHAnsi"/>
          <w:szCs w:val="21"/>
        </w:rPr>
        <w:t>表示输出韦根数据从字符串后面获取。比如数字字符串</w:t>
      </w:r>
      <w:r w:rsidRPr="00B06DD6">
        <w:rPr>
          <w:rFonts w:asciiTheme="majorHAnsi" w:eastAsiaTheme="majorEastAsia" w:hAnsiTheme="majorHAnsi"/>
          <w:szCs w:val="21"/>
        </w:rPr>
        <w:t>:"12345678909876543210",</w:t>
      </w: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输出</w:t>
      </w:r>
      <w:r w:rsidRPr="00B06DD6">
        <w:rPr>
          <w:rFonts w:asciiTheme="majorHAnsi" w:eastAsiaTheme="majorEastAsia" w:hAnsiTheme="majorHAnsi"/>
          <w:szCs w:val="21"/>
        </w:rPr>
        <w:t>,</w:t>
      </w:r>
      <w:r w:rsidRPr="00B06DD6">
        <w:rPr>
          <w:rFonts w:asciiTheme="majorHAnsi" w:eastAsiaTheme="majorEastAsia" w:hAnsiTheme="majorHAnsi"/>
          <w:szCs w:val="21"/>
        </w:rPr>
        <w:t>则获取的有效字符串是</w:t>
      </w:r>
      <w:r w:rsidRPr="00B06DD6">
        <w:rPr>
          <w:rFonts w:asciiTheme="majorHAnsi" w:eastAsiaTheme="majorEastAsia" w:hAnsiTheme="majorHAnsi"/>
          <w:szCs w:val="21"/>
        </w:rPr>
        <w:t>"76543210"</w:t>
      </w:r>
    </w:p>
    <w:p w:rsidR="00393B21" w:rsidRPr="00B06DD6" w:rsidRDefault="00393B21" w:rsidP="00393B21">
      <w:pPr>
        <w:ind w:firstLine="420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“</w:t>
      </w:r>
      <w:r w:rsidRPr="00B06DD6">
        <w:rPr>
          <w:rFonts w:asciiTheme="majorHAnsi" w:eastAsiaTheme="majorEastAsia" w:hAnsiTheme="majorHAnsi"/>
          <w:szCs w:val="21"/>
        </w:rPr>
        <w:t>指定开始和结束位置</w:t>
      </w:r>
      <w:r w:rsidRPr="00B06DD6">
        <w:rPr>
          <w:rFonts w:asciiTheme="majorHAnsi" w:eastAsiaTheme="majorEastAsia" w:hAnsiTheme="majorHAnsi"/>
          <w:szCs w:val="21"/>
        </w:rPr>
        <w:t xml:space="preserve">”, </w:t>
      </w:r>
      <w:r w:rsidRPr="00B06DD6">
        <w:rPr>
          <w:rFonts w:asciiTheme="majorHAnsi" w:eastAsiaTheme="majorEastAsia" w:hAnsiTheme="majorHAnsi"/>
          <w:szCs w:val="21"/>
        </w:rPr>
        <w:t>表示输出韦根数据指定开始和结束位置获取。比如数字字符串</w:t>
      </w:r>
      <w:r w:rsidRPr="00B06DD6">
        <w:rPr>
          <w:rFonts w:asciiTheme="majorHAnsi" w:eastAsiaTheme="majorEastAsia" w:hAnsiTheme="majorHAnsi"/>
          <w:szCs w:val="21"/>
        </w:rPr>
        <w:t>:"12345678909876543210",</w:t>
      </w:r>
      <w:r w:rsidRPr="00B06DD6">
        <w:rPr>
          <w:rFonts w:asciiTheme="majorHAnsi" w:eastAsiaTheme="majorEastAsia" w:hAnsiTheme="majorHAnsi"/>
          <w:szCs w:val="21"/>
        </w:rPr>
        <w:t>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输出</w:t>
      </w:r>
      <w:r w:rsidRPr="00B06DD6">
        <w:rPr>
          <w:rFonts w:asciiTheme="majorHAnsi" w:eastAsiaTheme="majorEastAsia" w:hAnsiTheme="majorHAnsi"/>
          <w:szCs w:val="21"/>
        </w:rPr>
        <w:t>,</w:t>
      </w:r>
      <w:r w:rsidRPr="00B06DD6">
        <w:rPr>
          <w:rFonts w:asciiTheme="majorHAnsi" w:eastAsiaTheme="majorEastAsia" w:hAnsiTheme="majorHAnsi"/>
          <w:szCs w:val="21"/>
        </w:rPr>
        <w:t>开始位置为</w:t>
      </w:r>
      <w:r w:rsidRPr="00B06DD6">
        <w:rPr>
          <w:rFonts w:asciiTheme="majorHAnsi" w:eastAsiaTheme="majorEastAsia" w:hAnsiTheme="majorHAnsi"/>
          <w:szCs w:val="21"/>
        </w:rPr>
        <w:t>0,</w:t>
      </w:r>
      <w:r w:rsidRPr="00B06DD6">
        <w:rPr>
          <w:rFonts w:asciiTheme="majorHAnsi" w:eastAsiaTheme="majorEastAsia" w:hAnsiTheme="majorHAnsi"/>
          <w:szCs w:val="21"/>
        </w:rPr>
        <w:t>结束位置</w:t>
      </w:r>
      <w:r w:rsidRPr="00B06DD6">
        <w:rPr>
          <w:rFonts w:asciiTheme="majorHAnsi" w:eastAsiaTheme="majorEastAsia" w:hAnsiTheme="majorHAnsi"/>
          <w:szCs w:val="21"/>
        </w:rPr>
        <w:t>7</w:t>
      </w:r>
      <w:r w:rsidRPr="00B06DD6">
        <w:rPr>
          <w:rFonts w:asciiTheme="majorHAnsi" w:eastAsiaTheme="majorEastAsia" w:hAnsiTheme="majorHAnsi"/>
          <w:szCs w:val="21"/>
        </w:rPr>
        <w:t>，则获取的有效字符串是</w:t>
      </w:r>
      <w:r w:rsidRPr="00B06DD6">
        <w:rPr>
          <w:rFonts w:asciiTheme="majorHAnsi" w:eastAsiaTheme="majorEastAsia" w:hAnsiTheme="majorHAnsi"/>
          <w:szCs w:val="21"/>
        </w:rPr>
        <w:t xml:space="preserve">"12345678" </w:t>
      </w:r>
    </w:p>
    <w:p w:rsidR="00393B21" w:rsidRPr="00B06DD6" w:rsidRDefault="00393B21" w:rsidP="00393B21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</w:t>
      </w:r>
      <w:r w:rsidRPr="00B06DD6">
        <w:rPr>
          <w:rFonts w:asciiTheme="majorHAnsi" w:eastAsiaTheme="majorEastAsia" w:hAnsiTheme="majorHAnsi"/>
          <w:szCs w:val="21"/>
        </w:rPr>
        <w:t>．</w:t>
      </w:r>
      <w:r w:rsidRPr="00B06DD6">
        <w:rPr>
          <w:rFonts w:asciiTheme="majorHAnsi" w:eastAsiaTheme="majorEastAsia" w:hAnsiTheme="majorHAnsi"/>
          <w:szCs w:val="21"/>
        </w:rPr>
        <w:t xml:space="preserve">2 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卡读扇区数据参数</w:t>
      </w:r>
    </w:p>
    <w:p w:rsidR="00393B21" w:rsidRPr="00B06DD6" w:rsidRDefault="00393B21" w:rsidP="00393B21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2.2.1</w:t>
      </w:r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卡读扇区</w:t>
      </w:r>
    </w:p>
    <w:p w:rsidR="00F428F7" w:rsidRPr="00B06DD6" w:rsidRDefault="00393B21" w:rsidP="00F428F7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卡读扇区</w:t>
      </w:r>
      <w:r w:rsidRPr="00B06DD6">
        <w:rPr>
          <w:rFonts w:asciiTheme="majorHAnsi" w:eastAsiaTheme="majorEastAsia" w:hAnsiTheme="majorHAnsi"/>
          <w:szCs w:val="21"/>
        </w:rPr>
        <w:t>”,</w:t>
      </w:r>
      <w:r w:rsidRPr="00B06DD6">
        <w:rPr>
          <w:rFonts w:asciiTheme="majorHAnsi" w:eastAsiaTheme="majorEastAsia" w:hAnsiTheme="majorHAnsi"/>
          <w:szCs w:val="21"/>
        </w:rPr>
        <w:t>是指读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卡内的扇区</w:t>
      </w:r>
      <w:r w:rsidR="00CC626D" w:rsidRPr="00B06DD6">
        <w:rPr>
          <w:rFonts w:asciiTheme="majorHAnsi" w:eastAsiaTheme="majorEastAsia" w:hAnsiTheme="majorHAnsi"/>
          <w:szCs w:val="21"/>
        </w:rPr>
        <w:t>内的内容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2.2.2</w:t>
      </w:r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卡韦根输出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卡韦根输出</w:t>
      </w:r>
      <w:r w:rsidRPr="00B06DD6">
        <w:rPr>
          <w:rFonts w:asciiTheme="majorHAnsi" w:eastAsiaTheme="majorEastAsia" w:hAnsiTheme="majorHAnsi"/>
          <w:szCs w:val="21"/>
        </w:rPr>
        <w:t>”,</w:t>
      </w:r>
      <w:proofErr w:type="gramStart"/>
      <w:r w:rsidRPr="00B06DD6">
        <w:rPr>
          <w:rFonts w:asciiTheme="majorHAnsi" w:eastAsiaTheme="majorEastAsia" w:hAnsiTheme="majorHAnsi"/>
          <w:szCs w:val="21"/>
        </w:rPr>
        <w:t>是指刷</w:t>
      </w:r>
      <w:proofErr w:type="spellStart"/>
      <w:proofErr w:type="gramEnd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卡，将会启用韦根输出功能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2.2.3</w:t>
      </w:r>
      <w:r w:rsidRPr="00B06DD6">
        <w:rPr>
          <w:rFonts w:asciiTheme="majorHAnsi" w:eastAsiaTheme="majorEastAsia" w:hAnsiTheme="majorHAnsi"/>
          <w:szCs w:val="21"/>
        </w:rPr>
        <w:t>扇区号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 xml:space="preserve"> 1</w:t>
      </w:r>
      <w:r w:rsidRPr="00B06DD6">
        <w:rPr>
          <w:rFonts w:asciiTheme="majorHAnsi" w:eastAsiaTheme="majorEastAsia" w:hAnsiTheme="majorHAnsi"/>
          <w:szCs w:val="21"/>
        </w:rPr>
        <w:t>卡有</w:t>
      </w:r>
      <w:r w:rsidRPr="00B06DD6">
        <w:rPr>
          <w:rFonts w:asciiTheme="majorHAnsi" w:eastAsiaTheme="majorEastAsia" w:hAnsiTheme="majorHAnsi"/>
          <w:szCs w:val="21"/>
        </w:rPr>
        <w:t>16</w:t>
      </w:r>
      <w:r w:rsidRPr="00B06DD6">
        <w:rPr>
          <w:rFonts w:asciiTheme="majorHAnsi" w:eastAsiaTheme="majorEastAsia" w:hAnsiTheme="majorHAnsi"/>
          <w:szCs w:val="21"/>
        </w:rPr>
        <w:t>个扇区，扇区号</w:t>
      </w:r>
      <w:r w:rsidRPr="00B06DD6">
        <w:rPr>
          <w:rFonts w:asciiTheme="majorHAnsi" w:eastAsiaTheme="majorEastAsia" w:hAnsiTheme="majorHAnsi"/>
          <w:szCs w:val="21"/>
        </w:rPr>
        <w:t>0-15</w:t>
      </w:r>
      <w:r w:rsidRPr="00B06DD6">
        <w:rPr>
          <w:rFonts w:asciiTheme="majorHAnsi" w:eastAsiaTheme="majorEastAsia" w:hAnsiTheme="majorHAnsi"/>
          <w:szCs w:val="21"/>
        </w:rPr>
        <w:t>，一个扇区有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块，一块</w:t>
      </w:r>
      <w:r w:rsidRPr="00B06DD6">
        <w:rPr>
          <w:rFonts w:asciiTheme="majorHAnsi" w:eastAsiaTheme="majorEastAsia" w:hAnsiTheme="majorHAnsi"/>
          <w:szCs w:val="21"/>
        </w:rPr>
        <w:t>16</w:t>
      </w:r>
      <w:r w:rsidRPr="00B06DD6">
        <w:rPr>
          <w:rFonts w:asciiTheme="majorHAnsi" w:eastAsiaTheme="majorEastAsia" w:hAnsiTheme="majorHAnsi"/>
          <w:szCs w:val="21"/>
        </w:rPr>
        <w:t>字节，共</w:t>
      </w:r>
      <w:r w:rsidRPr="00B06DD6">
        <w:rPr>
          <w:rFonts w:asciiTheme="majorHAnsi" w:eastAsiaTheme="majorEastAsia" w:hAnsiTheme="majorHAnsi"/>
          <w:szCs w:val="21"/>
        </w:rPr>
        <w:t>64</w:t>
      </w:r>
      <w:r w:rsidRPr="00B06DD6">
        <w:rPr>
          <w:rFonts w:asciiTheme="majorHAnsi" w:eastAsiaTheme="majorEastAsia" w:hAnsiTheme="majorHAnsi"/>
          <w:szCs w:val="21"/>
        </w:rPr>
        <w:t>字节，数据区</w:t>
      </w:r>
      <w:r w:rsidRPr="00B06DD6">
        <w:rPr>
          <w:rFonts w:asciiTheme="majorHAnsi" w:eastAsiaTheme="majorEastAsia" w:hAnsiTheme="majorHAnsi"/>
          <w:szCs w:val="21"/>
        </w:rPr>
        <w:t>48</w:t>
      </w:r>
      <w:r w:rsidRPr="00B06DD6">
        <w:rPr>
          <w:rFonts w:asciiTheme="majorHAnsi" w:eastAsiaTheme="majorEastAsia" w:hAnsiTheme="majorHAnsi"/>
          <w:szCs w:val="21"/>
        </w:rPr>
        <w:t>字节</w:t>
      </w:r>
    </w:p>
    <w:p w:rsidR="00CC626D" w:rsidRPr="00B06DD6" w:rsidRDefault="00CC626D" w:rsidP="00CC626D">
      <w:pPr>
        <w:ind w:firstLine="425"/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如果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卡读扇区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,RS232</w:t>
      </w:r>
      <w:r w:rsidRPr="00B06DD6">
        <w:rPr>
          <w:rFonts w:asciiTheme="majorHAnsi" w:eastAsiaTheme="majorEastAsia" w:hAnsiTheme="majorHAnsi"/>
          <w:szCs w:val="21"/>
        </w:rPr>
        <w:t>上将会输出整个扇区的</w:t>
      </w:r>
      <w:r w:rsidRPr="00B06DD6">
        <w:rPr>
          <w:rFonts w:asciiTheme="majorHAnsi" w:eastAsiaTheme="majorEastAsia" w:hAnsiTheme="majorHAnsi"/>
          <w:szCs w:val="21"/>
        </w:rPr>
        <w:t>48</w:t>
      </w:r>
      <w:r w:rsidRPr="00B06DD6">
        <w:rPr>
          <w:rFonts w:asciiTheme="majorHAnsi" w:eastAsiaTheme="majorEastAsia" w:hAnsiTheme="majorHAnsi"/>
          <w:szCs w:val="21"/>
        </w:rPr>
        <w:t>字节数据。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2.2.4</w:t>
      </w:r>
      <w:r w:rsidRPr="00B06DD6">
        <w:rPr>
          <w:rFonts w:asciiTheme="majorHAnsi" w:eastAsiaTheme="majorEastAsia" w:hAnsiTheme="majorHAnsi"/>
          <w:szCs w:val="21"/>
        </w:rPr>
        <w:t>扇区开始位置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如果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卡读扇区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功能，并且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启用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卡韦根输出</w:t>
      </w:r>
      <w:proofErr w:type="gramStart"/>
      <w:r w:rsidRPr="00B06DD6">
        <w:rPr>
          <w:rFonts w:asciiTheme="majorHAnsi" w:eastAsiaTheme="majorEastAsia" w:hAnsiTheme="majorHAnsi"/>
          <w:szCs w:val="21"/>
        </w:rPr>
        <w:t>”</w:t>
      </w:r>
      <w:proofErr w:type="gramEnd"/>
      <w:r w:rsidRPr="00B06DD6">
        <w:rPr>
          <w:rFonts w:asciiTheme="majorHAnsi" w:eastAsiaTheme="majorEastAsia" w:hAnsiTheme="majorHAnsi"/>
          <w:szCs w:val="21"/>
        </w:rPr>
        <w:t>,</w:t>
      </w:r>
      <w:r w:rsidRPr="00B06DD6">
        <w:rPr>
          <w:rFonts w:asciiTheme="majorHAnsi" w:eastAsiaTheme="majorEastAsia" w:hAnsiTheme="majorHAnsi"/>
          <w:szCs w:val="21"/>
        </w:rPr>
        <w:t>则需要截取扇区内</w:t>
      </w:r>
      <w:r w:rsidRPr="00B06DD6">
        <w:rPr>
          <w:rFonts w:asciiTheme="majorHAnsi" w:eastAsiaTheme="majorEastAsia" w:hAnsiTheme="majorHAnsi"/>
          <w:szCs w:val="21"/>
        </w:rPr>
        <w:t>0-48</w:t>
      </w:r>
      <w:r w:rsidRPr="00B06DD6">
        <w:rPr>
          <w:rFonts w:asciiTheme="majorHAnsi" w:eastAsiaTheme="majorEastAsia" w:hAnsiTheme="majorHAnsi"/>
          <w:szCs w:val="21"/>
        </w:rPr>
        <w:t>内提取</w:t>
      </w:r>
      <w:r w:rsidRPr="00B06DD6">
        <w:rPr>
          <w:rFonts w:asciiTheme="majorHAnsi" w:eastAsiaTheme="majorEastAsia" w:hAnsiTheme="majorHAnsi"/>
          <w:szCs w:val="21"/>
        </w:rPr>
        <w:t>3-4</w:t>
      </w:r>
      <w:r w:rsidRPr="00B06DD6">
        <w:rPr>
          <w:rFonts w:asciiTheme="majorHAnsi" w:eastAsiaTheme="majorEastAsia" w:hAnsiTheme="majorHAnsi"/>
          <w:szCs w:val="21"/>
        </w:rPr>
        <w:t>字节进行韦根输出。</w:t>
      </w:r>
      <w:r w:rsidRPr="00B06DD6">
        <w:rPr>
          <w:rFonts w:asciiTheme="majorHAnsi" w:eastAsiaTheme="majorEastAsia" w:hAnsiTheme="majorHAnsi"/>
          <w:szCs w:val="21"/>
        </w:rPr>
        <w:t xml:space="preserve">” </w:t>
      </w:r>
      <w:r w:rsidRPr="00B06DD6">
        <w:rPr>
          <w:rFonts w:asciiTheme="majorHAnsi" w:eastAsiaTheme="majorEastAsia" w:hAnsiTheme="majorHAnsi"/>
          <w:szCs w:val="21"/>
        </w:rPr>
        <w:t>扇区开始位置</w:t>
      </w:r>
      <w:r w:rsidRPr="00B06DD6">
        <w:rPr>
          <w:rFonts w:asciiTheme="majorHAnsi" w:eastAsiaTheme="majorEastAsia" w:hAnsiTheme="majorHAnsi"/>
          <w:szCs w:val="21"/>
        </w:rPr>
        <w:t>”</w:t>
      </w:r>
      <w:proofErr w:type="gramStart"/>
      <w:r w:rsidRPr="00B06DD6">
        <w:rPr>
          <w:rFonts w:asciiTheme="majorHAnsi" w:eastAsiaTheme="majorEastAsia" w:hAnsiTheme="majorHAnsi"/>
          <w:szCs w:val="21"/>
        </w:rPr>
        <w:t>,</w:t>
      </w:r>
      <w:r w:rsidRPr="00B06DD6">
        <w:rPr>
          <w:rFonts w:asciiTheme="majorHAnsi" w:eastAsiaTheme="majorEastAsia" w:hAnsiTheme="majorHAnsi"/>
          <w:szCs w:val="21"/>
        </w:rPr>
        <w:t>就是指从扇区哪个位置开始截取数据</w:t>
      </w:r>
      <w:proofErr w:type="gramEnd"/>
      <w:r w:rsidRPr="00B06DD6">
        <w:rPr>
          <w:rFonts w:asciiTheme="majorHAnsi" w:eastAsiaTheme="majorEastAsia" w:hAnsiTheme="majorHAnsi"/>
          <w:szCs w:val="21"/>
        </w:rPr>
        <w:t>，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2.2.5</w:t>
      </w:r>
      <w:r w:rsidRPr="00B06DD6">
        <w:rPr>
          <w:rFonts w:asciiTheme="majorHAnsi" w:eastAsiaTheme="majorEastAsia" w:hAnsiTheme="majorHAnsi"/>
          <w:szCs w:val="21"/>
        </w:rPr>
        <w:t>扇区密钥</w:t>
      </w:r>
      <w:proofErr w:type="spellStart"/>
      <w:r w:rsidRPr="00B06DD6">
        <w:rPr>
          <w:rFonts w:asciiTheme="majorHAnsi" w:eastAsiaTheme="majorEastAsia" w:hAnsiTheme="majorHAnsi"/>
          <w:szCs w:val="21"/>
        </w:rPr>
        <w:t>KeyA</w:t>
      </w:r>
      <w:proofErr w:type="spellEnd"/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  <w:t>“</w:t>
      </w:r>
      <w:r w:rsidRPr="00B06DD6">
        <w:rPr>
          <w:rFonts w:asciiTheme="majorHAnsi" w:eastAsiaTheme="majorEastAsia" w:hAnsiTheme="majorHAnsi"/>
          <w:szCs w:val="21"/>
        </w:rPr>
        <w:t>扇区密钥</w:t>
      </w:r>
      <w:proofErr w:type="spellStart"/>
      <w:r w:rsidRPr="00B06DD6">
        <w:rPr>
          <w:rFonts w:asciiTheme="majorHAnsi" w:eastAsiaTheme="majorEastAsia" w:hAnsiTheme="majorHAnsi"/>
          <w:szCs w:val="21"/>
        </w:rPr>
        <w:t>KeyA</w:t>
      </w:r>
      <w:proofErr w:type="spellEnd"/>
      <w:r w:rsidRPr="00B06DD6">
        <w:rPr>
          <w:rFonts w:asciiTheme="majorHAnsi" w:eastAsiaTheme="majorEastAsia" w:hAnsiTheme="majorHAnsi"/>
          <w:szCs w:val="21"/>
        </w:rPr>
        <w:t>”,</w:t>
      </w:r>
      <w:r w:rsidRPr="00B06DD6">
        <w:rPr>
          <w:rFonts w:asciiTheme="majorHAnsi" w:eastAsiaTheme="majorEastAsia" w:hAnsiTheme="majorHAnsi"/>
          <w:szCs w:val="21"/>
        </w:rPr>
        <w:t>是指每张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卡的每个扇区都有密钥，如果需要读写卡片某个扇区内容，则需要验证这个扇区的密钥，需要提前把这个密钥下载到设备，在读写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卡扇区时，需要通过这个密钥读写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</w:t>
      </w: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</w:p>
    <w:p w:rsidR="00CC626D" w:rsidRPr="00B06DD6" w:rsidRDefault="00CC626D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三</w:t>
      </w:r>
      <w:r w:rsidRPr="00B06DD6">
        <w:rPr>
          <w:rFonts w:asciiTheme="majorHAnsi" w:eastAsiaTheme="majorEastAsia" w:hAnsiTheme="majorHAnsi"/>
          <w:szCs w:val="21"/>
        </w:rPr>
        <w:t>.</w:t>
      </w:r>
      <w:r w:rsidRPr="00B06DD6">
        <w:rPr>
          <w:rFonts w:asciiTheme="majorHAnsi" w:eastAsiaTheme="majorEastAsia" w:hAnsiTheme="majorHAnsi"/>
          <w:szCs w:val="21"/>
        </w:rPr>
        <w:t>使用说明</w:t>
      </w:r>
    </w:p>
    <w:p w:rsidR="00CC626D" w:rsidRPr="00B06DD6" w:rsidRDefault="003F236A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proofErr w:type="gramStart"/>
      <w:r w:rsidRPr="00B06DD6">
        <w:rPr>
          <w:rFonts w:asciiTheme="majorHAnsi" w:eastAsiaTheme="majorEastAsia" w:hAnsiTheme="majorHAnsi"/>
          <w:szCs w:val="21"/>
        </w:rPr>
        <w:t>二维码读头</w:t>
      </w:r>
      <w:proofErr w:type="gramEnd"/>
      <w:r w:rsidRPr="00B06DD6">
        <w:rPr>
          <w:rFonts w:asciiTheme="majorHAnsi" w:eastAsiaTheme="majorEastAsia" w:hAnsiTheme="majorHAnsi"/>
          <w:szCs w:val="21"/>
        </w:rPr>
        <w:t>，有二种输入数据，一是</w:t>
      </w:r>
      <w:proofErr w:type="gramStart"/>
      <w:r w:rsidRPr="00B06DD6">
        <w:rPr>
          <w:rFonts w:asciiTheme="majorHAnsi" w:eastAsiaTheme="majorEastAsia" w:hAnsiTheme="majorHAnsi"/>
          <w:szCs w:val="21"/>
        </w:rPr>
        <w:t>二维码数据</w:t>
      </w:r>
      <w:proofErr w:type="gramEnd"/>
      <w:r w:rsidRPr="00B06DD6">
        <w:rPr>
          <w:rFonts w:asciiTheme="majorHAnsi" w:eastAsiaTheme="majorEastAsia" w:hAnsiTheme="majorHAnsi"/>
          <w:szCs w:val="21"/>
        </w:rPr>
        <w:t>或串口输入数据，二是读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卡卡号或读</w:t>
      </w:r>
      <w:proofErr w:type="spellStart"/>
      <w:r w:rsidRPr="00B06DD6">
        <w:rPr>
          <w:rFonts w:asciiTheme="majorHAnsi" w:eastAsiaTheme="majorEastAsia" w:hAnsiTheme="majorHAnsi"/>
          <w:szCs w:val="21"/>
        </w:rPr>
        <w:t>Mifare</w:t>
      </w:r>
      <w:proofErr w:type="spellEnd"/>
      <w:r w:rsidRPr="00B06DD6">
        <w:rPr>
          <w:rFonts w:asciiTheme="majorHAnsi" w:eastAsiaTheme="majorEastAsia" w:hAnsiTheme="majorHAnsi"/>
          <w:szCs w:val="21"/>
        </w:rPr>
        <w:t>卡内的扇区数据。有二种输出数据，一是</w:t>
      </w:r>
      <w:r w:rsidRPr="00B06DD6">
        <w:rPr>
          <w:rFonts w:asciiTheme="majorHAnsi" w:eastAsiaTheme="majorEastAsia" w:hAnsiTheme="majorHAnsi"/>
          <w:szCs w:val="21"/>
        </w:rPr>
        <w:t>RS232</w:t>
      </w:r>
      <w:r w:rsidRPr="00B06DD6">
        <w:rPr>
          <w:rFonts w:asciiTheme="majorHAnsi" w:eastAsiaTheme="majorEastAsia" w:hAnsiTheme="majorHAnsi"/>
          <w:szCs w:val="21"/>
        </w:rPr>
        <w:t>或</w:t>
      </w:r>
      <w:r w:rsidRPr="00B06DD6">
        <w:rPr>
          <w:rFonts w:asciiTheme="majorHAnsi" w:eastAsiaTheme="majorEastAsia" w:hAnsiTheme="majorHAnsi"/>
          <w:szCs w:val="21"/>
        </w:rPr>
        <w:t>RS485</w:t>
      </w:r>
      <w:r w:rsidRPr="00B06DD6">
        <w:rPr>
          <w:rFonts w:asciiTheme="majorHAnsi" w:eastAsiaTheme="majorEastAsia" w:hAnsiTheme="majorHAnsi"/>
          <w:szCs w:val="21"/>
        </w:rPr>
        <w:t>输出数据，二是韦根输出（韦根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，韦根</w:t>
      </w:r>
      <w:r w:rsidRPr="00B06DD6">
        <w:rPr>
          <w:rFonts w:asciiTheme="majorHAnsi" w:eastAsiaTheme="majorEastAsia" w:hAnsiTheme="majorHAnsi"/>
          <w:szCs w:val="21"/>
        </w:rPr>
        <w:t>32</w:t>
      </w:r>
      <w:r w:rsidRPr="00B06DD6">
        <w:rPr>
          <w:rFonts w:asciiTheme="majorHAnsi" w:eastAsiaTheme="majorEastAsia" w:hAnsiTheme="majorHAnsi"/>
          <w:szCs w:val="21"/>
        </w:rPr>
        <w:t>，韦根</w:t>
      </w:r>
      <w:r w:rsidRPr="00B06DD6">
        <w:rPr>
          <w:rFonts w:asciiTheme="majorHAnsi" w:eastAsiaTheme="majorEastAsia" w:hAnsiTheme="majorHAnsi"/>
          <w:szCs w:val="21"/>
        </w:rPr>
        <w:t>34</w:t>
      </w:r>
      <w:r w:rsidRPr="00B06DD6">
        <w:rPr>
          <w:rFonts w:asciiTheme="majorHAnsi" w:eastAsiaTheme="majorEastAsia" w:hAnsiTheme="majorHAnsi"/>
          <w:szCs w:val="21"/>
        </w:rPr>
        <w:t>）</w:t>
      </w:r>
    </w:p>
    <w:p w:rsidR="003F236A" w:rsidRPr="00B06DD6" w:rsidRDefault="003F236A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 xml:space="preserve">   </w:t>
      </w:r>
      <w:r w:rsidRPr="00B06DD6">
        <w:rPr>
          <w:rFonts w:asciiTheme="majorHAnsi" w:eastAsiaTheme="majorEastAsia" w:hAnsiTheme="majorHAnsi"/>
          <w:szCs w:val="21"/>
        </w:rPr>
        <w:t>韦根数据比较少，韦根</w:t>
      </w:r>
      <w:r w:rsidRPr="00B06DD6">
        <w:rPr>
          <w:rFonts w:asciiTheme="majorHAnsi" w:eastAsiaTheme="majorEastAsia" w:hAnsiTheme="majorHAnsi"/>
          <w:szCs w:val="21"/>
        </w:rPr>
        <w:t>26</w:t>
      </w:r>
      <w:r w:rsidRPr="00B06DD6">
        <w:rPr>
          <w:rFonts w:asciiTheme="majorHAnsi" w:eastAsiaTheme="majorEastAsia" w:hAnsiTheme="majorHAnsi"/>
          <w:szCs w:val="21"/>
        </w:rPr>
        <w:t>才</w:t>
      </w:r>
      <w:r w:rsidRPr="00B06DD6">
        <w:rPr>
          <w:rFonts w:asciiTheme="majorHAnsi" w:eastAsiaTheme="majorEastAsia" w:hAnsiTheme="majorHAnsi"/>
          <w:szCs w:val="21"/>
        </w:rPr>
        <w:t>3</w:t>
      </w:r>
      <w:r w:rsidRPr="00B06DD6">
        <w:rPr>
          <w:rFonts w:asciiTheme="majorHAnsi" w:eastAsiaTheme="majorEastAsia" w:hAnsiTheme="majorHAnsi"/>
          <w:szCs w:val="21"/>
        </w:rPr>
        <w:t>个字节，韦根数据才</w:t>
      </w:r>
      <w:r w:rsidRPr="00B06DD6">
        <w:rPr>
          <w:rFonts w:asciiTheme="majorHAnsi" w:eastAsiaTheme="majorEastAsia" w:hAnsiTheme="majorHAnsi"/>
          <w:szCs w:val="21"/>
        </w:rPr>
        <w:t>4</w:t>
      </w:r>
      <w:r w:rsidRPr="00B06DD6">
        <w:rPr>
          <w:rFonts w:asciiTheme="majorHAnsi" w:eastAsiaTheme="majorEastAsia" w:hAnsiTheme="majorHAnsi"/>
          <w:szCs w:val="21"/>
        </w:rPr>
        <w:t>个字节，串口输入的数据会比较长，如</w:t>
      </w:r>
      <w:r w:rsidR="00123292" w:rsidRPr="00B06DD6">
        <w:rPr>
          <w:rFonts w:asciiTheme="majorHAnsi" w:eastAsiaTheme="majorEastAsia" w:hAnsiTheme="majorHAnsi"/>
          <w:szCs w:val="21"/>
        </w:rPr>
        <w:t>何</w:t>
      </w:r>
      <w:r w:rsidRPr="00B06DD6">
        <w:rPr>
          <w:rFonts w:asciiTheme="majorHAnsi" w:eastAsiaTheme="majorEastAsia" w:hAnsiTheme="majorHAnsi"/>
          <w:szCs w:val="21"/>
        </w:rPr>
        <w:t>截取其中的几个字节，就需要设置这些参数。同理，如</w:t>
      </w:r>
      <w:r w:rsidR="00123292" w:rsidRPr="00B06DD6">
        <w:rPr>
          <w:rFonts w:asciiTheme="majorHAnsi" w:eastAsiaTheme="majorEastAsia" w:hAnsiTheme="majorHAnsi"/>
          <w:szCs w:val="21"/>
        </w:rPr>
        <w:t>何</w:t>
      </w:r>
      <w:r w:rsidRPr="00B06DD6">
        <w:rPr>
          <w:rFonts w:asciiTheme="majorHAnsi" w:eastAsiaTheme="majorEastAsia" w:hAnsiTheme="majorHAnsi"/>
          <w:szCs w:val="21"/>
        </w:rPr>
        <w:t>从卡内扇区读取的数据，也是比较长的，如</w:t>
      </w:r>
      <w:r w:rsidR="00123292" w:rsidRPr="00B06DD6">
        <w:rPr>
          <w:rFonts w:asciiTheme="majorHAnsi" w:eastAsiaTheme="majorEastAsia" w:hAnsiTheme="majorHAnsi"/>
          <w:szCs w:val="21"/>
        </w:rPr>
        <w:t>何</w:t>
      </w:r>
      <w:r w:rsidRPr="00B06DD6">
        <w:rPr>
          <w:rFonts w:asciiTheme="majorHAnsi" w:eastAsiaTheme="majorEastAsia" w:hAnsiTheme="majorHAnsi"/>
          <w:szCs w:val="21"/>
        </w:rPr>
        <w:t>截取几个字节进行韦根输出，也需要进行相应的参数设置，以使灵活应对现场控制器的使用情况。</w:t>
      </w:r>
    </w:p>
    <w:p w:rsidR="003F236A" w:rsidRPr="00B06DD6" w:rsidRDefault="003F236A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如果设备固件需要升级，可以通过</w:t>
      </w:r>
      <w:r w:rsidRPr="00B06DD6">
        <w:rPr>
          <w:rFonts w:asciiTheme="majorHAnsi" w:eastAsiaTheme="majorEastAsia" w:hAnsiTheme="majorHAnsi"/>
          <w:szCs w:val="21"/>
        </w:rPr>
        <w:t>RS232</w:t>
      </w:r>
      <w:r w:rsidRPr="00B06DD6">
        <w:rPr>
          <w:rFonts w:asciiTheme="majorHAnsi" w:eastAsiaTheme="majorEastAsia" w:hAnsiTheme="majorHAnsi"/>
          <w:szCs w:val="21"/>
        </w:rPr>
        <w:t>串口，用专用下载软件进行升级。</w:t>
      </w:r>
    </w:p>
    <w:p w:rsidR="003F236A" w:rsidRPr="00B06DD6" w:rsidRDefault="003F236A" w:rsidP="003F236A">
      <w:pPr>
        <w:rPr>
          <w:rFonts w:asciiTheme="majorHAnsi" w:eastAsiaTheme="majorEastAsia" w:hAnsiTheme="majorHAnsi"/>
          <w:szCs w:val="21"/>
        </w:rPr>
      </w:pPr>
    </w:p>
    <w:p w:rsidR="003F236A" w:rsidRPr="00B06DD6" w:rsidRDefault="003F236A" w:rsidP="003F236A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注意：</w:t>
      </w:r>
    </w:p>
    <w:p w:rsidR="003F236A" w:rsidRPr="00B06DD6" w:rsidRDefault="003F236A" w:rsidP="003F236A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1</w:t>
      </w:r>
      <w:r w:rsidRPr="00B06DD6">
        <w:rPr>
          <w:rFonts w:asciiTheme="majorHAnsi" w:eastAsiaTheme="majorEastAsia" w:hAnsiTheme="majorHAnsi"/>
          <w:szCs w:val="21"/>
        </w:rPr>
        <w:t>）升级会使参数恢复到默认设置，所以在升级前需要读取参数，升级完成后，需要再配置一次参数</w:t>
      </w:r>
    </w:p>
    <w:p w:rsidR="003F236A" w:rsidRPr="00B06DD6" w:rsidRDefault="003F236A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2</w:t>
      </w:r>
      <w:r w:rsidRPr="00B06DD6">
        <w:rPr>
          <w:rFonts w:asciiTheme="majorHAnsi" w:eastAsiaTheme="majorEastAsia" w:hAnsiTheme="majorHAnsi"/>
          <w:szCs w:val="21"/>
        </w:rPr>
        <w:t>）串口波特率目前固定为</w:t>
      </w:r>
      <w:r w:rsidRPr="00B06DD6">
        <w:rPr>
          <w:rFonts w:asciiTheme="majorHAnsi" w:eastAsiaTheme="majorEastAsia" w:hAnsiTheme="majorHAnsi"/>
          <w:szCs w:val="21"/>
        </w:rPr>
        <w:t>9600</w:t>
      </w:r>
      <w:r w:rsidRPr="00B06DD6">
        <w:rPr>
          <w:rFonts w:asciiTheme="majorHAnsi" w:eastAsiaTheme="majorEastAsia" w:hAnsiTheme="majorHAnsi"/>
          <w:szCs w:val="21"/>
        </w:rPr>
        <w:t>，如有需要可以通过固件升级调整</w:t>
      </w:r>
    </w:p>
    <w:p w:rsidR="003F236A" w:rsidRPr="00B06DD6" w:rsidRDefault="003F236A" w:rsidP="00CC626D">
      <w:pPr>
        <w:rPr>
          <w:rFonts w:asciiTheme="majorHAnsi" w:eastAsiaTheme="majorEastAsia" w:hAnsiTheme="majorHAnsi"/>
          <w:szCs w:val="21"/>
        </w:rPr>
      </w:pPr>
    </w:p>
    <w:p w:rsidR="00CC626D" w:rsidRPr="00B06DD6" w:rsidRDefault="00B06DD6" w:rsidP="00CC626D">
      <w:pPr>
        <w:rPr>
          <w:rFonts w:asciiTheme="majorHAnsi" w:eastAsiaTheme="majorEastAsia" w:hAnsiTheme="majorHAnsi"/>
          <w:b/>
          <w:szCs w:val="21"/>
        </w:rPr>
      </w:pPr>
      <w:r w:rsidRPr="00B06DD6">
        <w:rPr>
          <w:rFonts w:asciiTheme="majorHAnsi" w:eastAsiaTheme="majorEastAsia" w:hAnsiTheme="majorHAnsi"/>
          <w:b/>
          <w:szCs w:val="21"/>
        </w:rPr>
        <w:t>3.RS232</w:t>
      </w:r>
      <w:r w:rsidRPr="00B06DD6">
        <w:rPr>
          <w:rFonts w:asciiTheme="majorHAnsi" w:eastAsiaTheme="majorEastAsia" w:hAnsiTheme="majorHAnsi"/>
          <w:b/>
          <w:szCs w:val="21"/>
        </w:rPr>
        <w:t>通讯协议</w:t>
      </w:r>
    </w:p>
    <w:p w:rsidR="00B06DD6" w:rsidRPr="00B06DD6" w:rsidRDefault="00B06DD6" w:rsidP="00B06DD6">
      <w:pPr>
        <w:spacing w:line="360" w:lineRule="auto"/>
        <w:jc w:val="left"/>
        <w:outlineLvl w:val="1"/>
        <w:rPr>
          <w:rFonts w:asciiTheme="majorHAnsi" w:eastAsiaTheme="majorEastAsia" w:hAnsiTheme="majorHAnsi"/>
          <w:szCs w:val="21"/>
        </w:rPr>
      </w:pPr>
      <w:bookmarkStart w:id="0" w:name="_Toc1578816"/>
      <w:r w:rsidRPr="00B06DD6">
        <w:rPr>
          <w:rFonts w:asciiTheme="majorHAnsi" w:eastAsiaTheme="majorEastAsia" w:hAnsiTheme="majorHAnsi" w:cs="Tahoma"/>
          <w:szCs w:val="21"/>
        </w:rPr>
        <w:t>协议数据包参数说明</w:t>
      </w:r>
      <w:bookmarkEnd w:id="0"/>
    </w:p>
    <w:tbl>
      <w:tblPr>
        <w:tblW w:w="102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418"/>
        <w:gridCol w:w="708"/>
        <w:gridCol w:w="1276"/>
        <w:gridCol w:w="6095"/>
      </w:tblGrid>
      <w:tr w:rsidR="00B06DD6" w:rsidRPr="00B06DD6" w:rsidTr="00B06DD6">
        <w:trPr>
          <w:trHeight w:val="468"/>
        </w:trPr>
        <w:tc>
          <w:tcPr>
            <w:tcW w:w="724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序号</w:t>
            </w:r>
          </w:p>
        </w:tc>
        <w:tc>
          <w:tcPr>
            <w:tcW w:w="1418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参数名称</w:t>
            </w:r>
          </w:p>
        </w:tc>
        <w:tc>
          <w:tcPr>
            <w:tcW w:w="708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字节数</w:t>
            </w:r>
          </w:p>
        </w:tc>
        <w:tc>
          <w:tcPr>
            <w:tcW w:w="1276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表示符号</w:t>
            </w:r>
          </w:p>
        </w:tc>
        <w:tc>
          <w:tcPr>
            <w:tcW w:w="6095" w:type="dxa"/>
            <w:shd w:val="clear" w:color="auto" w:fill="99CCFF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说明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开始字符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START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开始字符，固定为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0x02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数据长度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LENGTH</w:t>
            </w:r>
          </w:p>
        </w:tc>
        <w:tc>
          <w:tcPr>
            <w:tcW w:w="6095" w:type="dxa"/>
          </w:tcPr>
          <w:p w:rsidR="00B06DD6" w:rsidRPr="00B06DD6" w:rsidRDefault="00B06DD6" w:rsidP="00684FAF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数据长度等于除起始字符、结束字符、数据长度本身外的所有数据长度。数据长度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=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全部数据长度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-4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3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设备地址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6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ADDRESS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网络通讯设备的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MAC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地址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设备类型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TYPE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区分不同类型的设备</w:t>
            </w:r>
            <w:r w:rsidRPr="00B06DD6">
              <w:rPr>
                <w:rFonts w:asciiTheme="majorHAnsi" w:eastAsiaTheme="majorEastAsia" w:hAnsiTheme="majorHAnsi"/>
                <w:szCs w:val="21"/>
              </w:rPr>
              <w:t>,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门禁设备固定为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0x11,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具体设备类型见表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1-3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5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通讯命令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COMMAND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将不同功能的通讯命令，进行指令细分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lastRenderedPageBreak/>
              <w:t>6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返回状态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STATUS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设备返回状态值，</w:t>
            </w:r>
            <w:proofErr w:type="gramStart"/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发送方此参数</w:t>
            </w:r>
            <w:proofErr w:type="gramEnd"/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填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0xFF,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设备返回状态值，见表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1-2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7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命令数据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N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DATA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根据通讯命令，需要带上的命令数据，如果通讯命令不需要数据辅助，则此字段为空，没有命令数据存在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8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校验字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CHECK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从序号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2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（含序号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2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）到校验字前（不含校验字本身）所有字节的异或值。</w:t>
            </w:r>
          </w:p>
        </w:tc>
      </w:tr>
      <w:tr w:rsidR="00B06DD6" w:rsidRPr="00B06DD6" w:rsidTr="00B06DD6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9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/>
                <w:szCs w:val="21"/>
              </w:rPr>
            </w:pPr>
            <w:r w:rsidRPr="00B06DD6">
              <w:rPr>
                <w:rFonts w:asciiTheme="majorHAnsi" w:eastAsiaTheme="majorEastAsia" w:hAnsiTheme="majorHAnsi"/>
                <w:szCs w:val="21"/>
              </w:rPr>
              <w:t>结束字符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center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6DD6" w:rsidRPr="00B06DD6" w:rsidRDefault="00B06DD6" w:rsidP="00221A13">
            <w:pPr>
              <w:widowControl/>
              <w:spacing w:line="360" w:lineRule="auto"/>
              <w:jc w:val="left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END</w:t>
            </w:r>
          </w:p>
        </w:tc>
        <w:tc>
          <w:tcPr>
            <w:tcW w:w="6095" w:type="dxa"/>
          </w:tcPr>
          <w:p w:rsidR="00B06DD6" w:rsidRPr="00B06DD6" w:rsidRDefault="00B06DD6" w:rsidP="00221A13">
            <w:pPr>
              <w:widowControl/>
              <w:spacing w:line="360" w:lineRule="auto"/>
              <w:rPr>
                <w:rFonts w:asciiTheme="majorHAnsi" w:eastAsiaTheme="majorEastAsia" w:hAnsiTheme="majorHAnsi" w:cs="宋体"/>
                <w:kern w:val="0"/>
                <w:szCs w:val="21"/>
              </w:rPr>
            </w:pP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结束字节，固定为</w:t>
            </w:r>
            <w:r w:rsidRPr="00B06DD6">
              <w:rPr>
                <w:rFonts w:asciiTheme="majorHAnsi" w:eastAsiaTheme="majorEastAsia" w:hAnsiTheme="majorHAnsi" w:cs="宋体"/>
                <w:kern w:val="0"/>
                <w:szCs w:val="21"/>
              </w:rPr>
              <w:t>03</w:t>
            </w:r>
          </w:p>
        </w:tc>
      </w:tr>
    </w:tbl>
    <w:p w:rsidR="00B06DD6" w:rsidRPr="00B06DD6" w:rsidRDefault="00B06DD6" w:rsidP="00CC626D">
      <w:pPr>
        <w:rPr>
          <w:rFonts w:asciiTheme="majorHAnsi" w:eastAsiaTheme="majorEastAsia" w:hAnsiTheme="majorHAnsi"/>
          <w:szCs w:val="21"/>
        </w:rPr>
      </w:pPr>
    </w:p>
    <w:p w:rsidR="00B06DD6" w:rsidRPr="00B06DD6" w:rsidRDefault="00B06DD6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3.1</w:t>
      </w:r>
      <w:proofErr w:type="gramStart"/>
      <w:r w:rsidRPr="00B06DD6">
        <w:rPr>
          <w:rFonts w:asciiTheme="majorHAnsi" w:eastAsiaTheme="majorEastAsia" w:hAnsiTheme="majorHAnsi"/>
          <w:szCs w:val="21"/>
        </w:rPr>
        <w:t>扫二维码</w:t>
      </w:r>
      <w:proofErr w:type="gramEnd"/>
      <w:r w:rsidRPr="00B06DD6">
        <w:rPr>
          <w:rFonts w:asciiTheme="majorHAnsi" w:eastAsiaTheme="majorEastAsia" w:hAnsiTheme="majorHAnsi"/>
          <w:szCs w:val="21"/>
        </w:rPr>
        <w:t>输出</w:t>
      </w:r>
    </w:p>
    <w:p w:rsidR="00B06DD6" w:rsidRPr="00B06DD6" w:rsidRDefault="00B06DD6" w:rsidP="00CC626D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020037000000000001A155060068747470733A2F2F752E7765636861742E636F6D2F4D446A75365F574675754F5653634A59364A495F5F76348103</w:t>
      </w:r>
    </w:p>
    <w:p w:rsidR="00B06DD6" w:rsidRPr="00B06DD6" w:rsidRDefault="00684FAF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数据长度</w:t>
      </w:r>
      <w:r w:rsidR="00B06DD6" w:rsidRPr="00B06DD6">
        <w:rPr>
          <w:rFonts w:asciiTheme="majorHAnsi" w:eastAsiaTheme="majorEastAsia" w:hAnsiTheme="majorHAnsi"/>
          <w:szCs w:val="21"/>
        </w:rPr>
        <w:t>:0037H</w:t>
      </w:r>
    </w:p>
    <w:p w:rsidR="00B06DD6" w:rsidRPr="00B06DD6" w:rsidRDefault="00684FAF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通讯命令</w:t>
      </w:r>
      <w:r w:rsidR="00B06DD6" w:rsidRPr="00B06DD6">
        <w:rPr>
          <w:rFonts w:asciiTheme="majorHAnsi" w:eastAsiaTheme="majorEastAsia" w:hAnsiTheme="majorHAnsi"/>
          <w:szCs w:val="21"/>
        </w:rPr>
        <w:t>:5506H</w:t>
      </w:r>
    </w:p>
    <w:p w:rsidR="00684FAF" w:rsidRDefault="00684FAF" w:rsidP="00B06DD6">
      <w:pPr>
        <w:rPr>
          <w:rFonts w:asciiTheme="majorHAnsi" w:eastAsiaTheme="majorEastAsia" w:hAnsiTheme="majorHAnsi" w:hint="eastAsia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命令数据</w:t>
      </w:r>
      <w:r w:rsidR="00B06DD6" w:rsidRPr="00B06DD6">
        <w:rPr>
          <w:rFonts w:asciiTheme="majorHAnsi" w:eastAsiaTheme="majorEastAsia" w:hAnsiTheme="majorHAnsi"/>
          <w:szCs w:val="21"/>
        </w:rPr>
        <w:t>:</w:t>
      </w:r>
      <w:r w:rsidR="00B06DD6" w:rsidRPr="00B06DD6">
        <w:rPr>
          <w:rFonts w:asciiTheme="majorHAnsi" w:eastAsiaTheme="majorEastAsia" w:hAnsiTheme="majorHAnsi"/>
          <w:szCs w:val="21"/>
        </w:rPr>
        <w:t xml:space="preserve"> 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68747470733A2F2F752E7765636861742E636F6D2F4D446A75365F574</w:t>
      </w:r>
      <w:r w:rsidRPr="00B06DD6">
        <w:rPr>
          <w:rFonts w:asciiTheme="majorHAnsi" w:eastAsiaTheme="majorEastAsia" w:hAnsiTheme="majorHAnsi"/>
          <w:szCs w:val="21"/>
        </w:rPr>
        <w:t>675754F5653634A59364A495F5F7634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对应字符串</w:t>
      </w:r>
      <w:r w:rsidRPr="00B06DD6">
        <w:rPr>
          <w:rFonts w:asciiTheme="majorHAnsi" w:eastAsiaTheme="majorEastAsia" w:hAnsiTheme="majorHAnsi"/>
          <w:szCs w:val="21"/>
        </w:rPr>
        <w:t>:https://u.wechat.com/MDju6_WFuuOVScJY6JI__v4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3.2</w:t>
      </w:r>
      <w:r w:rsidRPr="00B06DD6">
        <w:rPr>
          <w:rFonts w:asciiTheme="majorHAnsi" w:eastAsiaTheme="majorEastAsia" w:hAnsiTheme="majorHAnsi"/>
          <w:szCs w:val="21"/>
        </w:rPr>
        <w:t>刷</w:t>
      </w:r>
      <w:r w:rsidRPr="00B06DD6">
        <w:rPr>
          <w:rFonts w:asciiTheme="majorHAnsi" w:eastAsiaTheme="majorEastAsia" w:hAnsiTheme="majorHAnsi"/>
          <w:szCs w:val="21"/>
        </w:rPr>
        <w:t>Mifare1</w:t>
      </w:r>
      <w:r w:rsidRPr="00B06DD6">
        <w:rPr>
          <w:rFonts w:asciiTheme="majorHAnsi" w:eastAsiaTheme="majorEastAsia" w:hAnsiTheme="majorHAnsi"/>
          <w:szCs w:val="21"/>
        </w:rPr>
        <w:t>卡号</w:t>
      </w:r>
      <w:r w:rsidRPr="00B06DD6">
        <w:rPr>
          <w:rFonts w:asciiTheme="majorHAnsi" w:eastAsiaTheme="majorEastAsia" w:hAnsiTheme="majorHAnsi"/>
          <w:szCs w:val="21"/>
        </w:rPr>
        <w:t>输出卡号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02000F000000000001A1510000077C18BD2003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02000F000000000001A1510000075F991D22</w:t>
      </w:r>
      <w:r w:rsidRPr="00B06DD6">
        <w:rPr>
          <w:rFonts w:asciiTheme="majorHAnsi" w:eastAsiaTheme="majorEastAsia" w:hAnsiTheme="majorHAnsi"/>
          <w:szCs w:val="21"/>
        </w:rPr>
        <w:t xml:space="preserve">03 </w:t>
      </w:r>
    </w:p>
    <w:p w:rsidR="00B06DD6" w:rsidRPr="00B06DD6" w:rsidRDefault="00684FAF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数据长度</w:t>
      </w:r>
      <w:r w:rsidR="00B06DD6" w:rsidRPr="00B06DD6">
        <w:rPr>
          <w:rFonts w:asciiTheme="majorHAnsi" w:eastAsiaTheme="majorEastAsia" w:hAnsiTheme="majorHAnsi"/>
          <w:szCs w:val="21"/>
        </w:rPr>
        <w:t>:0FH</w:t>
      </w:r>
    </w:p>
    <w:p w:rsidR="00B06DD6" w:rsidRPr="00B06DD6" w:rsidRDefault="00684FAF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通讯命令</w:t>
      </w:r>
      <w:r w:rsidR="00B06DD6" w:rsidRPr="00B06DD6">
        <w:rPr>
          <w:rFonts w:asciiTheme="majorHAnsi" w:eastAsiaTheme="majorEastAsia" w:hAnsiTheme="majorHAnsi"/>
          <w:szCs w:val="21"/>
        </w:rPr>
        <w:t>:5100H</w:t>
      </w:r>
    </w:p>
    <w:p w:rsidR="00B06DD6" w:rsidRPr="00B06DD6" w:rsidRDefault="00684FAF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>命令数据</w:t>
      </w:r>
      <w:r w:rsidR="00B06DD6" w:rsidRPr="00B06DD6">
        <w:rPr>
          <w:rFonts w:asciiTheme="majorHAnsi" w:eastAsiaTheme="majorEastAsia" w:hAnsiTheme="majorHAnsi"/>
          <w:szCs w:val="21"/>
        </w:rPr>
        <w:t>:</w:t>
      </w:r>
      <w:r w:rsidR="00B06DD6" w:rsidRPr="00B06DD6">
        <w:rPr>
          <w:rFonts w:asciiTheme="majorHAnsi" w:eastAsiaTheme="majorEastAsia" w:hAnsiTheme="majorHAnsi"/>
          <w:szCs w:val="21"/>
        </w:rPr>
        <w:t xml:space="preserve"> </w:t>
      </w:r>
      <w:r w:rsidR="00B06DD6" w:rsidRPr="00B06DD6">
        <w:rPr>
          <w:rFonts w:asciiTheme="majorHAnsi" w:eastAsiaTheme="majorEastAsia" w:hAnsiTheme="majorHAnsi"/>
          <w:szCs w:val="21"/>
        </w:rPr>
        <w:t>077C18BD</w:t>
      </w:r>
      <w:r w:rsidR="00B06DD6" w:rsidRPr="00B06DD6">
        <w:rPr>
          <w:rFonts w:asciiTheme="majorHAnsi" w:eastAsiaTheme="majorEastAsia" w:hAnsiTheme="majorHAnsi"/>
          <w:szCs w:val="21"/>
        </w:rPr>
        <w:t>(</w:t>
      </w:r>
      <w:r w:rsidR="00B06DD6" w:rsidRPr="00B06DD6">
        <w:rPr>
          <w:rFonts w:asciiTheme="majorHAnsi" w:eastAsiaTheme="majorEastAsia" w:hAnsiTheme="majorHAnsi"/>
          <w:szCs w:val="21"/>
        </w:rPr>
        <w:t>卡号</w:t>
      </w:r>
      <w:r w:rsidR="00B06DD6" w:rsidRPr="00B06DD6">
        <w:rPr>
          <w:rFonts w:asciiTheme="majorHAnsi" w:eastAsiaTheme="majorEastAsia" w:hAnsiTheme="majorHAnsi"/>
          <w:szCs w:val="21"/>
        </w:rPr>
        <w:t>)</w:t>
      </w:r>
    </w:p>
    <w:p w:rsidR="00B06DD6" w:rsidRPr="00B06DD6" w:rsidRDefault="00B06DD6" w:rsidP="00CC626D">
      <w:pPr>
        <w:rPr>
          <w:rFonts w:asciiTheme="majorHAnsi" w:eastAsiaTheme="majorEastAsia" w:hAnsiTheme="majorHAnsi"/>
          <w:szCs w:val="21"/>
        </w:rPr>
      </w:pPr>
    </w:p>
    <w:p w:rsidR="00B06DD6" w:rsidRPr="00684FAF" w:rsidRDefault="00B06DD6" w:rsidP="00B06DD6">
      <w:pPr>
        <w:rPr>
          <w:rFonts w:asciiTheme="majorHAnsi" w:eastAsiaTheme="majorEastAsia" w:hAnsiTheme="majorHAnsi"/>
          <w:b/>
          <w:szCs w:val="21"/>
        </w:rPr>
      </w:pPr>
      <w:r w:rsidRPr="00684FAF">
        <w:rPr>
          <w:rFonts w:asciiTheme="majorHAnsi" w:eastAsiaTheme="majorEastAsia" w:hAnsiTheme="majorHAnsi"/>
          <w:b/>
          <w:szCs w:val="21"/>
        </w:rPr>
        <w:t>4.</w:t>
      </w:r>
      <w:r w:rsidRPr="00684FAF">
        <w:rPr>
          <w:rFonts w:asciiTheme="majorHAnsi" w:eastAsiaTheme="majorEastAsia" w:hAnsiTheme="majorHAnsi"/>
          <w:b/>
          <w:szCs w:val="21"/>
        </w:rPr>
        <w:t>硬件</w:t>
      </w:r>
      <w:r w:rsidRPr="00684FAF">
        <w:rPr>
          <w:rFonts w:asciiTheme="majorHAnsi" w:eastAsiaTheme="majorEastAsia" w:hAnsiTheme="majorHAnsi"/>
          <w:b/>
          <w:szCs w:val="21"/>
        </w:rPr>
        <w:t>接线说明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黑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</w:t>
      </w:r>
      <w:r w:rsidRPr="00B06DD6">
        <w:rPr>
          <w:rFonts w:asciiTheme="majorHAnsi" w:eastAsiaTheme="majorEastAsia" w:hAnsiTheme="majorHAnsi"/>
          <w:szCs w:val="21"/>
        </w:rPr>
        <w:t>GND</w:t>
      </w:r>
      <w:r w:rsidRPr="00B06DD6">
        <w:rPr>
          <w:rFonts w:asciiTheme="majorHAnsi" w:eastAsiaTheme="majorEastAsia" w:hAnsiTheme="majorHAnsi"/>
          <w:szCs w:val="21"/>
        </w:rPr>
        <w:t>电源地</w:t>
      </w:r>
      <w:r w:rsidRPr="00B06DD6">
        <w:rPr>
          <w:rFonts w:asciiTheme="majorHAnsi" w:eastAsiaTheme="majorEastAsia" w:hAnsiTheme="majorHAnsi"/>
          <w:szCs w:val="21"/>
        </w:rPr>
        <w:t xml:space="preserve">  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红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</w:t>
      </w:r>
      <w:r w:rsidRPr="00B06DD6">
        <w:rPr>
          <w:rFonts w:asciiTheme="majorHAnsi" w:eastAsiaTheme="majorEastAsia" w:hAnsiTheme="majorHAnsi"/>
          <w:szCs w:val="21"/>
        </w:rPr>
        <w:t>12V</w:t>
      </w:r>
      <w:r w:rsidRPr="00B06DD6">
        <w:rPr>
          <w:rFonts w:asciiTheme="majorHAnsi" w:eastAsiaTheme="majorEastAsia" w:hAnsiTheme="majorHAnsi"/>
          <w:szCs w:val="21"/>
        </w:rPr>
        <w:t>电源</w:t>
      </w:r>
      <w:r w:rsidRPr="00B06DD6">
        <w:rPr>
          <w:rFonts w:asciiTheme="majorHAnsi" w:eastAsiaTheme="majorEastAsia" w:hAnsiTheme="majorHAnsi"/>
          <w:szCs w:val="21"/>
        </w:rPr>
        <w:t>12VDC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绿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：韦根</w:t>
      </w:r>
      <w:r w:rsidRPr="00B06DD6">
        <w:rPr>
          <w:rFonts w:asciiTheme="majorHAnsi" w:eastAsiaTheme="majorEastAsia" w:hAnsiTheme="majorHAnsi"/>
          <w:szCs w:val="21"/>
        </w:rPr>
        <w:t>D0</w:t>
      </w:r>
      <w:r w:rsidRPr="00B06DD6">
        <w:rPr>
          <w:rFonts w:asciiTheme="majorHAnsi" w:eastAsiaTheme="majorEastAsia" w:hAnsiTheme="majorHAnsi"/>
          <w:szCs w:val="21"/>
        </w:rPr>
        <w:t>输出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白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：韦根</w:t>
      </w:r>
      <w:r w:rsidRPr="00B06DD6">
        <w:rPr>
          <w:rFonts w:asciiTheme="majorHAnsi" w:eastAsiaTheme="majorEastAsia" w:hAnsiTheme="majorHAnsi"/>
          <w:szCs w:val="21"/>
        </w:rPr>
        <w:t>D1</w:t>
      </w:r>
      <w:r w:rsidRPr="00B06DD6">
        <w:rPr>
          <w:rFonts w:asciiTheme="majorHAnsi" w:eastAsiaTheme="majorEastAsia" w:hAnsiTheme="majorHAnsi"/>
          <w:szCs w:val="21"/>
        </w:rPr>
        <w:t>输出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蓝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</w:t>
      </w:r>
      <w:r w:rsidRPr="00B06DD6">
        <w:rPr>
          <w:rFonts w:asciiTheme="majorHAnsi" w:eastAsiaTheme="majorEastAsia" w:hAnsiTheme="majorHAnsi"/>
          <w:szCs w:val="21"/>
        </w:rPr>
        <w:t>RS232</w:t>
      </w:r>
      <w:r w:rsidRPr="00B06DD6">
        <w:rPr>
          <w:rFonts w:asciiTheme="majorHAnsi" w:eastAsiaTheme="majorEastAsia" w:hAnsiTheme="majorHAnsi"/>
          <w:szCs w:val="21"/>
        </w:rPr>
        <w:t>输出</w:t>
      </w:r>
      <w:r w:rsidR="00077050">
        <w:rPr>
          <w:rFonts w:asciiTheme="majorHAnsi" w:eastAsiaTheme="majorEastAsia" w:hAnsiTheme="majorHAnsi" w:hint="eastAsia"/>
          <w:szCs w:val="21"/>
        </w:rPr>
        <w:t>或</w:t>
      </w:r>
      <w:r w:rsidRPr="00B06DD6">
        <w:rPr>
          <w:rFonts w:asciiTheme="majorHAnsi" w:eastAsiaTheme="majorEastAsia" w:hAnsiTheme="majorHAnsi"/>
          <w:szCs w:val="21"/>
        </w:rPr>
        <w:t>RS485A</w:t>
      </w:r>
    </w:p>
    <w:p w:rsidR="00B06DD6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黄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</w:t>
      </w:r>
      <w:r w:rsidRPr="00B06DD6">
        <w:rPr>
          <w:rFonts w:asciiTheme="majorHAnsi" w:eastAsiaTheme="majorEastAsia" w:hAnsiTheme="majorHAnsi"/>
          <w:szCs w:val="21"/>
        </w:rPr>
        <w:t>RS232</w:t>
      </w:r>
      <w:r w:rsidRPr="00B06DD6">
        <w:rPr>
          <w:rFonts w:asciiTheme="majorHAnsi" w:eastAsiaTheme="majorEastAsia" w:hAnsiTheme="majorHAnsi"/>
          <w:szCs w:val="21"/>
        </w:rPr>
        <w:t>输入</w:t>
      </w:r>
      <w:r w:rsidR="00077050">
        <w:rPr>
          <w:rFonts w:asciiTheme="majorHAnsi" w:eastAsiaTheme="majorEastAsia" w:hAnsiTheme="majorHAnsi" w:hint="eastAsia"/>
          <w:szCs w:val="21"/>
        </w:rPr>
        <w:t>或</w:t>
      </w:r>
      <w:bookmarkStart w:id="1" w:name="_GoBack"/>
      <w:bookmarkEnd w:id="1"/>
      <w:r w:rsidRPr="00B06DD6">
        <w:rPr>
          <w:rFonts w:asciiTheme="majorHAnsi" w:eastAsiaTheme="majorEastAsia" w:hAnsiTheme="majorHAnsi"/>
          <w:szCs w:val="21"/>
        </w:rPr>
        <w:t>RS485B</w:t>
      </w:r>
    </w:p>
    <w:p w:rsidR="00CC626D" w:rsidRPr="00B06DD6" w:rsidRDefault="00B06DD6" w:rsidP="00B06DD6">
      <w:pPr>
        <w:rPr>
          <w:rFonts w:asciiTheme="majorHAnsi" w:eastAsiaTheme="majorEastAsia" w:hAnsiTheme="majorHAnsi"/>
          <w:szCs w:val="21"/>
        </w:rPr>
      </w:pPr>
      <w:r w:rsidRPr="00B06DD6">
        <w:rPr>
          <w:rFonts w:asciiTheme="majorHAnsi" w:eastAsiaTheme="majorEastAsia" w:hAnsiTheme="majorHAnsi"/>
          <w:szCs w:val="21"/>
        </w:rPr>
        <w:tab/>
      </w:r>
      <w:r w:rsidRPr="00B06DD6">
        <w:rPr>
          <w:rFonts w:asciiTheme="majorHAnsi" w:eastAsiaTheme="majorEastAsia" w:hAnsiTheme="majorHAnsi"/>
          <w:szCs w:val="21"/>
        </w:rPr>
        <w:t>棕</w:t>
      </w:r>
      <w:r w:rsidR="00F40D4D">
        <w:rPr>
          <w:rFonts w:asciiTheme="majorHAnsi" w:eastAsiaTheme="majorEastAsia" w:hAnsiTheme="majorHAnsi" w:hint="eastAsia"/>
          <w:szCs w:val="21"/>
        </w:rPr>
        <w:t>色</w:t>
      </w:r>
      <w:r w:rsidRPr="00B06DD6">
        <w:rPr>
          <w:rFonts w:asciiTheme="majorHAnsi" w:eastAsiaTheme="majorEastAsia" w:hAnsiTheme="majorHAnsi"/>
          <w:szCs w:val="21"/>
        </w:rPr>
        <w:t>：</w:t>
      </w:r>
      <w:r w:rsidRPr="00B06DD6">
        <w:rPr>
          <w:rFonts w:asciiTheme="majorHAnsi" w:eastAsiaTheme="majorEastAsia" w:hAnsiTheme="majorHAnsi"/>
          <w:szCs w:val="21"/>
        </w:rPr>
        <w:t>GND</w:t>
      </w:r>
    </w:p>
    <w:sectPr w:rsidR="00CC626D" w:rsidRPr="00B06DD6" w:rsidSect="00F428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22289"/>
    <w:multiLevelType w:val="hybridMultilevel"/>
    <w:tmpl w:val="BDFAB41C"/>
    <w:lvl w:ilvl="0" w:tplc="24901FD6">
      <w:start w:val="1"/>
      <w:numFmt w:val="japaneseCounting"/>
      <w:lvlText w:val="%1、"/>
      <w:lvlJc w:val="left"/>
      <w:pPr>
        <w:ind w:left="411" w:hanging="41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352EA3"/>
    <w:multiLevelType w:val="hybridMultilevel"/>
    <w:tmpl w:val="405C8E92"/>
    <w:lvl w:ilvl="0" w:tplc="7C62422E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8F7"/>
    <w:rsid w:val="00077050"/>
    <w:rsid w:val="00123292"/>
    <w:rsid w:val="001D37C0"/>
    <w:rsid w:val="002375CA"/>
    <w:rsid w:val="00393B21"/>
    <w:rsid w:val="003F236A"/>
    <w:rsid w:val="00684FAF"/>
    <w:rsid w:val="006D3E40"/>
    <w:rsid w:val="00B06DD6"/>
    <w:rsid w:val="00CC626D"/>
    <w:rsid w:val="00F40D4D"/>
    <w:rsid w:val="00F4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8F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428F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28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8F7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428F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28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6EBA-986B-4607-9BDD-09B0A724F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CAIWIN7</dc:creator>
  <cp:lastModifiedBy>CAIWIN7</cp:lastModifiedBy>
  <cp:revision>4</cp:revision>
  <dcterms:created xsi:type="dcterms:W3CDTF">2021-05-27T06:42:00Z</dcterms:created>
  <dcterms:modified xsi:type="dcterms:W3CDTF">2021-05-27T06:43:00Z</dcterms:modified>
</cp:coreProperties>
</file>